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CD3F" w14:textId="77777777" w:rsidR="007C26CF" w:rsidRPr="009676F7" w:rsidRDefault="008F46C0"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Pocono Farms East </w:t>
      </w:r>
      <w:r w:rsidR="00BB6113" w:rsidRPr="009676F7">
        <w:rPr>
          <w:rFonts w:ascii="Century Gothic" w:hAnsi="Century Gothic" w:cs="Arial"/>
          <w:b/>
          <w:caps/>
          <w:sz w:val="28"/>
          <w:szCs w:val="28"/>
        </w:rPr>
        <w:t>Association</w:t>
      </w:r>
      <w:r w:rsidRPr="009676F7">
        <w:rPr>
          <w:rFonts w:ascii="Century Gothic" w:hAnsi="Century Gothic" w:cs="Arial"/>
          <w:b/>
          <w:caps/>
          <w:sz w:val="28"/>
          <w:szCs w:val="28"/>
        </w:rPr>
        <w:t xml:space="preserve">, Inc. </w:t>
      </w:r>
    </w:p>
    <w:p w14:paraId="5A44D39C" w14:textId="77777777" w:rsidR="00D64C3B" w:rsidRPr="009676F7" w:rsidRDefault="00E45D9D" w:rsidP="007C26CF">
      <w:pPr>
        <w:jc w:val="center"/>
        <w:rPr>
          <w:rFonts w:ascii="Century Gothic" w:hAnsi="Century Gothic" w:cs="Arial"/>
          <w:b/>
          <w:caps/>
          <w:sz w:val="28"/>
          <w:szCs w:val="28"/>
        </w:rPr>
      </w:pPr>
      <w:r w:rsidRPr="009676F7">
        <w:rPr>
          <w:rFonts w:ascii="Century Gothic" w:hAnsi="Century Gothic" w:cs="Arial"/>
          <w:b/>
          <w:caps/>
          <w:sz w:val="28"/>
          <w:szCs w:val="28"/>
        </w:rPr>
        <w:t>BOARD OF DIRECTORS REGULAR</w:t>
      </w:r>
      <w:r w:rsidR="00C317AF" w:rsidRPr="009676F7">
        <w:rPr>
          <w:rFonts w:ascii="Century Gothic" w:hAnsi="Century Gothic" w:cs="Arial"/>
          <w:b/>
          <w:caps/>
          <w:sz w:val="28"/>
          <w:szCs w:val="28"/>
        </w:rPr>
        <w:t xml:space="preserve"> Meeting</w:t>
      </w:r>
    </w:p>
    <w:p w14:paraId="1D76ECE7" w14:textId="7769C726" w:rsidR="007C26CF" w:rsidRPr="009676F7" w:rsidRDefault="007D3B6C"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Saturday, </w:t>
      </w:r>
      <w:r w:rsidR="00320BD2">
        <w:rPr>
          <w:rFonts w:ascii="Century Gothic" w:hAnsi="Century Gothic" w:cs="Arial"/>
          <w:b/>
          <w:caps/>
          <w:sz w:val="28"/>
          <w:szCs w:val="28"/>
        </w:rPr>
        <w:t>JUNE 15</w:t>
      </w:r>
      <w:r w:rsidR="002365E4" w:rsidRPr="009676F7">
        <w:rPr>
          <w:rFonts w:ascii="Century Gothic" w:hAnsi="Century Gothic" w:cs="Arial"/>
          <w:b/>
          <w:caps/>
          <w:sz w:val="28"/>
          <w:szCs w:val="28"/>
        </w:rPr>
        <w:t xml:space="preserve">, </w:t>
      </w:r>
      <w:r w:rsidR="00D70937" w:rsidRPr="009676F7">
        <w:rPr>
          <w:rFonts w:ascii="Century Gothic" w:hAnsi="Century Gothic" w:cs="Arial"/>
          <w:b/>
          <w:caps/>
          <w:sz w:val="28"/>
          <w:szCs w:val="28"/>
        </w:rPr>
        <w:t>201</w:t>
      </w:r>
      <w:r w:rsidR="009138D9">
        <w:rPr>
          <w:rFonts w:ascii="Century Gothic" w:hAnsi="Century Gothic" w:cs="Arial"/>
          <w:b/>
          <w:caps/>
          <w:sz w:val="28"/>
          <w:szCs w:val="28"/>
        </w:rPr>
        <w:t>9</w:t>
      </w:r>
    </w:p>
    <w:p w14:paraId="766B1C9A" w14:textId="77777777" w:rsidR="007C26CF" w:rsidRPr="009676F7" w:rsidRDefault="007C26CF" w:rsidP="007C26CF">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0635331D" w14:textId="77777777" w:rsidR="00EF0A3F" w:rsidRPr="009676F7" w:rsidRDefault="00EF0A3F" w:rsidP="007C26CF">
      <w:pPr>
        <w:rPr>
          <w:rFonts w:ascii="Century Gothic" w:hAnsi="Century Gothic" w:cs="Arial"/>
          <w:sz w:val="22"/>
          <w:szCs w:val="22"/>
        </w:rPr>
      </w:pPr>
    </w:p>
    <w:p w14:paraId="41F69A0E"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present: </w:t>
      </w:r>
    </w:p>
    <w:p w14:paraId="2C80DF9B" w14:textId="6AE8A16C" w:rsidR="008F563E" w:rsidRPr="009676F7" w:rsidRDefault="009138D9" w:rsidP="008F563E">
      <w:pPr>
        <w:rPr>
          <w:rFonts w:ascii="Century Gothic" w:hAnsi="Century Gothic" w:cs="Arial"/>
          <w:sz w:val="22"/>
          <w:szCs w:val="22"/>
        </w:rPr>
      </w:pPr>
      <w:r>
        <w:rPr>
          <w:rFonts w:ascii="Century Gothic" w:hAnsi="Century Gothic" w:cs="Arial"/>
          <w:sz w:val="22"/>
          <w:szCs w:val="22"/>
        </w:rPr>
        <w:t>Tykieyen Moore - President</w:t>
      </w:r>
      <w:r w:rsidR="009939FB" w:rsidRPr="009676F7">
        <w:rPr>
          <w:rFonts w:ascii="Century Gothic" w:hAnsi="Century Gothic" w:cs="Arial"/>
          <w:sz w:val="22"/>
          <w:szCs w:val="22"/>
        </w:rPr>
        <w:t xml:space="preserve">, </w:t>
      </w:r>
      <w:r w:rsidR="008F4CF0" w:rsidRPr="009676F7">
        <w:rPr>
          <w:rFonts w:ascii="Century Gothic" w:hAnsi="Century Gothic" w:cs="Arial"/>
          <w:sz w:val="22"/>
          <w:szCs w:val="22"/>
        </w:rPr>
        <w:t xml:space="preserve">Susan Anderson-Krieg – </w:t>
      </w:r>
      <w:r>
        <w:rPr>
          <w:rFonts w:ascii="Century Gothic" w:hAnsi="Century Gothic" w:cs="Arial"/>
          <w:sz w:val="22"/>
          <w:szCs w:val="22"/>
        </w:rPr>
        <w:t xml:space="preserve">Vice President, </w:t>
      </w:r>
      <w:r w:rsidR="00D4438D" w:rsidRPr="009676F7">
        <w:rPr>
          <w:rFonts w:ascii="Century Gothic" w:hAnsi="Century Gothic" w:cs="Arial"/>
          <w:sz w:val="22"/>
          <w:szCs w:val="22"/>
        </w:rPr>
        <w:t xml:space="preserve">Debra Youngfelt – </w:t>
      </w:r>
      <w:r w:rsidR="00D4438D">
        <w:rPr>
          <w:rFonts w:ascii="Century Gothic" w:hAnsi="Century Gothic" w:cs="Arial"/>
          <w:sz w:val="22"/>
          <w:szCs w:val="22"/>
        </w:rPr>
        <w:t xml:space="preserve">Treasurer, </w:t>
      </w:r>
      <w:r w:rsidR="004B2366" w:rsidRPr="009676F7">
        <w:rPr>
          <w:rFonts w:ascii="Century Gothic" w:hAnsi="Century Gothic" w:cs="Arial"/>
          <w:sz w:val="22"/>
          <w:szCs w:val="22"/>
        </w:rPr>
        <w:t xml:space="preserve">Marion Kelly – Director, </w:t>
      </w:r>
      <w:r w:rsidR="000A2B40" w:rsidRPr="009676F7">
        <w:rPr>
          <w:rFonts w:ascii="Century Gothic" w:hAnsi="Century Gothic" w:cs="Arial"/>
          <w:sz w:val="22"/>
          <w:szCs w:val="22"/>
        </w:rPr>
        <w:t>Ann Delaney</w:t>
      </w:r>
      <w:r w:rsidR="0067605D" w:rsidRPr="009676F7">
        <w:rPr>
          <w:rFonts w:ascii="Century Gothic" w:hAnsi="Century Gothic" w:cs="Arial"/>
          <w:sz w:val="22"/>
          <w:szCs w:val="22"/>
        </w:rPr>
        <w:t xml:space="preserve"> </w:t>
      </w:r>
      <w:r w:rsidR="008F563E" w:rsidRPr="009676F7">
        <w:rPr>
          <w:rFonts w:ascii="Century Gothic" w:hAnsi="Century Gothic" w:cs="Arial"/>
          <w:sz w:val="22"/>
          <w:szCs w:val="22"/>
        </w:rPr>
        <w:t>–</w:t>
      </w:r>
      <w:r w:rsidR="0067605D" w:rsidRPr="009676F7">
        <w:rPr>
          <w:rFonts w:ascii="Century Gothic" w:hAnsi="Century Gothic" w:cs="Arial"/>
          <w:sz w:val="22"/>
          <w:szCs w:val="22"/>
        </w:rPr>
        <w:t xml:space="preserve"> </w:t>
      </w:r>
      <w:r w:rsidR="000A2B40" w:rsidRPr="009676F7">
        <w:rPr>
          <w:rFonts w:ascii="Century Gothic" w:hAnsi="Century Gothic" w:cs="Arial"/>
          <w:sz w:val="22"/>
          <w:szCs w:val="22"/>
        </w:rPr>
        <w:t>Director</w:t>
      </w:r>
      <w:r w:rsidR="00D4438D">
        <w:rPr>
          <w:rFonts w:ascii="Century Gothic" w:hAnsi="Century Gothic" w:cs="Arial"/>
          <w:sz w:val="22"/>
          <w:szCs w:val="22"/>
        </w:rPr>
        <w:t xml:space="preserve">, Daniel Broxmeier </w:t>
      </w:r>
      <w:r w:rsidR="00320BD2">
        <w:rPr>
          <w:rFonts w:ascii="Century Gothic" w:hAnsi="Century Gothic" w:cs="Arial"/>
          <w:sz w:val="22"/>
          <w:szCs w:val="22"/>
        </w:rPr>
        <w:t>–</w:t>
      </w:r>
      <w:r w:rsidR="00D4438D">
        <w:rPr>
          <w:rFonts w:ascii="Century Gothic" w:hAnsi="Century Gothic" w:cs="Arial"/>
          <w:sz w:val="22"/>
          <w:szCs w:val="22"/>
        </w:rPr>
        <w:t xml:space="preserve"> Director</w:t>
      </w:r>
      <w:r w:rsidR="00320BD2">
        <w:rPr>
          <w:rFonts w:ascii="Century Gothic" w:hAnsi="Century Gothic" w:cs="Arial"/>
          <w:sz w:val="22"/>
          <w:szCs w:val="22"/>
        </w:rPr>
        <w:t xml:space="preserve">, </w:t>
      </w:r>
      <w:r w:rsidR="00320BD2" w:rsidRPr="00320BD2">
        <w:rPr>
          <w:rFonts w:ascii="Century Gothic" w:hAnsi="Century Gothic" w:cs="Arial"/>
          <w:sz w:val="22"/>
          <w:szCs w:val="22"/>
        </w:rPr>
        <w:t>Josefina Garcia – Director, Michael Schlegel – Director.</w:t>
      </w:r>
    </w:p>
    <w:p w14:paraId="670F12F3" w14:textId="77777777" w:rsidR="009B2A58" w:rsidRPr="009676F7" w:rsidRDefault="00A62879" w:rsidP="002269AA">
      <w:pPr>
        <w:rPr>
          <w:rFonts w:ascii="Century Gothic" w:hAnsi="Century Gothic" w:cs="Arial"/>
          <w:b/>
          <w:sz w:val="22"/>
          <w:szCs w:val="22"/>
          <w:u w:val="single"/>
        </w:rPr>
      </w:pPr>
      <w:r w:rsidRPr="009676F7">
        <w:rPr>
          <w:rFonts w:ascii="Century Gothic" w:hAnsi="Century Gothic" w:cs="Arial"/>
          <w:sz w:val="22"/>
          <w:szCs w:val="22"/>
        </w:rPr>
        <w:t xml:space="preserve"> </w:t>
      </w:r>
    </w:p>
    <w:p w14:paraId="4856E5B8" w14:textId="120C522D" w:rsidR="009B2A58"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absent: </w:t>
      </w:r>
    </w:p>
    <w:p w14:paraId="7DB94736" w14:textId="7854C438" w:rsidR="00D4438D" w:rsidRPr="00320BD2" w:rsidRDefault="00320BD2" w:rsidP="009B2A58">
      <w:pPr>
        <w:rPr>
          <w:rFonts w:ascii="Century Gothic" w:hAnsi="Century Gothic" w:cs="Arial"/>
          <w:b/>
          <w:sz w:val="22"/>
          <w:szCs w:val="22"/>
          <w:u w:val="single"/>
          <w:lang w:val="es-ES"/>
        </w:rPr>
      </w:pPr>
      <w:proofErr w:type="spellStart"/>
      <w:r w:rsidRPr="00320BD2">
        <w:rPr>
          <w:rFonts w:ascii="Century Gothic" w:hAnsi="Century Gothic" w:cs="Arial"/>
          <w:sz w:val="22"/>
          <w:szCs w:val="22"/>
          <w:lang w:val="es-ES"/>
        </w:rPr>
        <w:t>Jose</w:t>
      </w:r>
      <w:proofErr w:type="spellEnd"/>
      <w:r w:rsidRPr="00320BD2">
        <w:rPr>
          <w:rFonts w:ascii="Century Gothic" w:hAnsi="Century Gothic" w:cs="Arial"/>
          <w:sz w:val="22"/>
          <w:szCs w:val="22"/>
          <w:lang w:val="es-ES"/>
        </w:rPr>
        <w:t xml:space="preserve"> Ramos – </w:t>
      </w:r>
      <w:proofErr w:type="spellStart"/>
      <w:r w:rsidRPr="00320BD2">
        <w:rPr>
          <w:rFonts w:ascii="Century Gothic" w:hAnsi="Century Gothic" w:cs="Arial"/>
          <w:sz w:val="22"/>
          <w:szCs w:val="22"/>
          <w:lang w:val="es-ES"/>
        </w:rPr>
        <w:t>Secretary</w:t>
      </w:r>
      <w:proofErr w:type="spellEnd"/>
      <w:r w:rsidRPr="00320BD2">
        <w:rPr>
          <w:rFonts w:ascii="Century Gothic" w:hAnsi="Century Gothic" w:cs="Arial"/>
          <w:sz w:val="22"/>
          <w:szCs w:val="22"/>
          <w:lang w:val="es-ES"/>
        </w:rPr>
        <w:t xml:space="preserve"> </w:t>
      </w:r>
    </w:p>
    <w:p w14:paraId="59B234D1" w14:textId="77777777" w:rsidR="008F4CF0" w:rsidRPr="00320BD2" w:rsidRDefault="008F4CF0" w:rsidP="009B2A58">
      <w:pPr>
        <w:rPr>
          <w:rFonts w:ascii="Century Gothic" w:hAnsi="Century Gothic" w:cs="Arial"/>
          <w:b/>
          <w:sz w:val="22"/>
          <w:szCs w:val="22"/>
          <w:u w:val="single"/>
          <w:lang w:val="es-ES"/>
        </w:rPr>
      </w:pPr>
    </w:p>
    <w:p w14:paraId="6A87620E" w14:textId="55F95802" w:rsidR="00A62879"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Alternate Members present: </w:t>
      </w:r>
    </w:p>
    <w:p w14:paraId="66C9A86C" w14:textId="21651395" w:rsidR="008F563E" w:rsidRPr="009676F7" w:rsidRDefault="009138D9" w:rsidP="008F563E">
      <w:pPr>
        <w:rPr>
          <w:rFonts w:ascii="Century Gothic" w:hAnsi="Century Gothic" w:cs="Arial"/>
          <w:sz w:val="22"/>
          <w:szCs w:val="22"/>
        </w:rPr>
      </w:pPr>
      <w:r>
        <w:rPr>
          <w:rFonts w:ascii="Century Gothic" w:hAnsi="Century Gothic" w:cs="Arial"/>
          <w:sz w:val="22"/>
          <w:szCs w:val="22"/>
        </w:rPr>
        <w:t>Janice Smith-Hughes</w:t>
      </w:r>
      <w:r w:rsidR="0052313C">
        <w:rPr>
          <w:rFonts w:ascii="Century Gothic" w:hAnsi="Century Gothic" w:cs="Arial"/>
          <w:sz w:val="22"/>
          <w:szCs w:val="22"/>
        </w:rPr>
        <w:t>.</w:t>
      </w:r>
      <w:r>
        <w:rPr>
          <w:rFonts w:ascii="Century Gothic" w:hAnsi="Century Gothic" w:cs="Arial"/>
          <w:sz w:val="22"/>
          <w:szCs w:val="22"/>
        </w:rPr>
        <w:t xml:space="preserve"> </w:t>
      </w:r>
    </w:p>
    <w:p w14:paraId="614F224E" w14:textId="77777777" w:rsidR="008F563E" w:rsidRPr="009676F7" w:rsidRDefault="008F563E" w:rsidP="009B2A58">
      <w:pPr>
        <w:rPr>
          <w:rFonts w:ascii="Century Gothic" w:hAnsi="Century Gothic" w:cs="Arial"/>
          <w:b/>
          <w:sz w:val="22"/>
          <w:szCs w:val="22"/>
          <w:u w:val="single"/>
        </w:rPr>
      </w:pPr>
    </w:p>
    <w:p w14:paraId="33E3F9D5"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Alternate Members absent: </w:t>
      </w:r>
    </w:p>
    <w:p w14:paraId="4BF41EA5" w14:textId="38FE604F" w:rsidR="00A62879" w:rsidRPr="009676F7" w:rsidRDefault="009138D9" w:rsidP="00A62879">
      <w:pPr>
        <w:rPr>
          <w:rFonts w:ascii="Century Gothic" w:hAnsi="Century Gothic" w:cs="Arial"/>
          <w:sz w:val="22"/>
          <w:szCs w:val="22"/>
        </w:rPr>
      </w:pPr>
      <w:r>
        <w:rPr>
          <w:rFonts w:ascii="Century Gothic" w:hAnsi="Century Gothic" w:cs="Arial"/>
          <w:sz w:val="22"/>
          <w:szCs w:val="22"/>
        </w:rPr>
        <w:t>Gail Riera-Rodriguez</w:t>
      </w:r>
      <w:r w:rsidR="00A62879" w:rsidRPr="009676F7">
        <w:rPr>
          <w:rFonts w:ascii="Century Gothic" w:hAnsi="Century Gothic" w:cs="Arial"/>
          <w:sz w:val="22"/>
          <w:szCs w:val="22"/>
        </w:rPr>
        <w:t>.</w:t>
      </w:r>
    </w:p>
    <w:p w14:paraId="6F48779B" w14:textId="77777777" w:rsidR="00F42C8B" w:rsidRPr="009676F7" w:rsidRDefault="00F42C8B" w:rsidP="009B2A58">
      <w:pPr>
        <w:rPr>
          <w:rFonts w:ascii="Century Gothic" w:hAnsi="Century Gothic" w:cs="Arial"/>
          <w:b/>
          <w:sz w:val="22"/>
          <w:szCs w:val="22"/>
          <w:u w:val="single"/>
        </w:rPr>
      </w:pPr>
    </w:p>
    <w:p w14:paraId="4A216314" w14:textId="77777777" w:rsidR="009B2A58" w:rsidRPr="009676F7" w:rsidRDefault="009B2A58" w:rsidP="009B2A58">
      <w:pPr>
        <w:rPr>
          <w:rFonts w:ascii="Century Gothic" w:hAnsi="Century Gothic" w:cs="Arial"/>
          <w:sz w:val="22"/>
          <w:szCs w:val="22"/>
        </w:rPr>
      </w:pPr>
      <w:r w:rsidRPr="009676F7">
        <w:rPr>
          <w:rFonts w:ascii="Century Gothic" w:hAnsi="Century Gothic" w:cs="Arial"/>
          <w:b/>
          <w:sz w:val="22"/>
          <w:szCs w:val="22"/>
          <w:u w:val="single"/>
        </w:rPr>
        <w:t>Staff present:</w:t>
      </w:r>
      <w:r w:rsidRPr="009676F7">
        <w:rPr>
          <w:rFonts w:ascii="Century Gothic" w:hAnsi="Century Gothic" w:cs="Arial"/>
          <w:sz w:val="22"/>
          <w:szCs w:val="22"/>
        </w:rPr>
        <w:t xml:space="preserve"> </w:t>
      </w:r>
      <w:r w:rsidRPr="009676F7">
        <w:rPr>
          <w:rFonts w:ascii="Century Gothic" w:hAnsi="Century Gothic" w:cs="Arial"/>
          <w:sz w:val="22"/>
          <w:szCs w:val="22"/>
        </w:rPr>
        <w:tab/>
      </w:r>
      <w:r w:rsidRPr="009676F7">
        <w:rPr>
          <w:rFonts w:ascii="Century Gothic" w:hAnsi="Century Gothic" w:cs="Arial"/>
          <w:sz w:val="22"/>
          <w:szCs w:val="22"/>
        </w:rPr>
        <w:tab/>
      </w:r>
      <w:r w:rsidRPr="009676F7">
        <w:rPr>
          <w:rFonts w:ascii="Century Gothic" w:hAnsi="Century Gothic" w:cs="Arial"/>
          <w:sz w:val="22"/>
          <w:szCs w:val="22"/>
        </w:rPr>
        <w:tab/>
      </w:r>
      <w:r w:rsidRPr="009676F7">
        <w:rPr>
          <w:rFonts w:ascii="Century Gothic" w:hAnsi="Century Gothic" w:cs="Arial"/>
          <w:sz w:val="22"/>
          <w:szCs w:val="22"/>
        </w:rPr>
        <w:tab/>
      </w:r>
      <w:r w:rsidRPr="009676F7">
        <w:rPr>
          <w:rFonts w:ascii="Century Gothic" w:hAnsi="Century Gothic" w:cs="Arial"/>
          <w:sz w:val="22"/>
          <w:szCs w:val="22"/>
        </w:rPr>
        <w:tab/>
      </w:r>
    </w:p>
    <w:p w14:paraId="7DE2D426" w14:textId="77777777" w:rsidR="009B2A58" w:rsidRPr="009676F7" w:rsidRDefault="009B2A58" w:rsidP="009B2A58">
      <w:pPr>
        <w:rPr>
          <w:rFonts w:ascii="Century Gothic" w:hAnsi="Century Gothic" w:cs="Arial"/>
          <w:sz w:val="22"/>
          <w:szCs w:val="22"/>
        </w:rPr>
      </w:pPr>
      <w:r w:rsidRPr="009676F7">
        <w:rPr>
          <w:rFonts w:ascii="Century Gothic" w:hAnsi="Century Gothic" w:cs="Arial"/>
          <w:sz w:val="22"/>
          <w:szCs w:val="22"/>
        </w:rPr>
        <w:t>Robert M. Zito, CMCA, AMS, General Manager</w:t>
      </w:r>
      <w:r w:rsidR="000A2B40" w:rsidRPr="009676F7">
        <w:rPr>
          <w:rFonts w:ascii="Century Gothic" w:hAnsi="Century Gothic" w:cs="Arial"/>
          <w:sz w:val="22"/>
          <w:szCs w:val="22"/>
        </w:rPr>
        <w:t>.</w:t>
      </w:r>
      <w:r w:rsidRPr="009676F7">
        <w:rPr>
          <w:rFonts w:ascii="Century Gothic" w:hAnsi="Century Gothic" w:cs="Arial"/>
          <w:sz w:val="22"/>
          <w:szCs w:val="22"/>
        </w:rPr>
        <w:tab/>
        <w:t xml:space="preserve"> </w:t>
      </w:r>
    </w:p>
    <w:p w14:paraId="01F1A680" w14:textId="77777777" w:rsidR="009B2A58" w:rsidRPr="009676F7" w:rsidRDefault="009B2A58" w:rsidP="009B2A58">
      <w:pPr>
        <w:rPr>
          <w:rFonts w:ascii="Century Gothic" w:hAnsi="Century Gothic" w:cs="Arial"/>
          <w:b/>
          <w:sz w:val="22"/>
          <w:szCs w:val="22"/>
          <w:u w:val="single"/>
        </w:rPr>
      </w:pPr>
    </w:p>
    <w:p w14:paraId="2E8D372C" w14:textId="77777777" w:rsidR="009B2A58" w:rsidRPr="009676F7" w:rsidRDefault="009B2A58" w:rsidP="009B2A58">
      <w:pPr>
        <w:rPr>
          <w:rFonts w:ascii="Century Gothic" w:hAnsi="Century Gothic" w:cs="Arial"/>
          <w:sz w:val="22"/>
          <w:szCs w:val="22"/>
        </w:rPr>
      </w:pPr>
      <w:r w:rsidRPr="009676F7">
        <w:rPr>
          <w:rFonts w:ascii="Century Gothic" w:hAnsi="Century Gothic" w:cs="Arial"/>
          <w:b/>
          <w:sz w:val="22"/>
          <w:szCs w:val="22"/>
          <w:u w:val="single"/>
        </w:rPr>
        <w:t>Members present:</w:t>
      </w:r>
      <w:r w:rsidRPr="009676F7">
        <w:rPr>
          <w:rFonts w:ascii="Century Gothic" w:hAnsi="Century Gothic" w:cs="Arial"/>
          <w:sz w:val="22"/>
          <w:szCs w:val="22"/>
        </w:rPr>
        <w:tab/>
      </w:r>
    </w:p>
    <w:p w14:paraId="7A8A4F13" w14:textId="2196E5CE" w:rsidR="00BE4A0F" w:rsidRPr="009676F7" w:rsidRDefault="00320BD2" w:rsidP="00EC79AA">
      <w:pPr>
        <w:rPr>
          <w:rFonts w:ascii="Century Gothic" w:hAnsi="Century Gothic" w:cs="Arial"/>
          <w:sz w:val="22"/>
          <w:szCs w:val="22"/>
        </w:rPr>
      </w:pPr>
      <w:r>
        <w:rPr>
          <w:rFonts w:ascii="Century Gothic" w:hAnsi="Century Gothic" w:cs="Arial"/>
          <w:sz w:val="22"/>
          <w:szCs w:val="22"/>
        </w:rPr>
        <w:t>Belcastro</w:t>
      </w:r>
      <w:r w:rsidR="008C589A" w:rsidRPr="00522520">
        <w:rPr>
          <w:rFonts w:ascii="Century Gothic" w:hAnsi="Century Gothic" w:cs="Arial"/>
          <w:sz w:val="22"/>
          <w:szCs w:val="22"/>
        </w:rPr>
        <w:t xml:space="preserve"> </w:t>
      </w:r>
      <w:r w:rsidR="001911D6" w:rsidRPr="00522520">
        <w:rPr>
          <w:rFonts w:ascii="Century Gothic" w:hAnsi="Century Gothic" w:cs="Arial"/>
          <w:sz w:val="22"/>
          <w:szCs w:val="22"/>
        </w:rPr>
        <w:t>(</w:t>
      </w:r>
      <w:r w:rsidR="0029206B">
        <w:rPr>
          <w:rFonts w:ascii="Century Gothic" w:hAnsi="Century Gothic" w:cs="Arial"/>
          <w:sz w:val="22"/>
          <w:szCs w:val="22"/>
        </w:rPr>
        <w:t>5-1575</w:t>
      </w:r>
      <w:r w:rsidR="00F77A49" w:rsidRPr="00522520">
        <w:rPr>
          <w:rFonts w:ascii="Century Gothic" w:hAnsi="Century Gothic" w:cs="Arial"/>
          <w:sz w:val="22"/>
          <w:szCs w:val="22"/>
        </w:rPr>
        <w:t>)</w:t>
      </w:r>
      <w:r w:rsidR="0029206B">
        <w:rPr>
          <w:rFonts w:ascii="Century Gothic" w:hAnsi="Century Gothic" w:cs="Arial"/>
          <w:sz w:val="22"/>
          <w:szCs w:val="22"/>
        </w:rPr>
        <w:t xml:space="preserve">, </w:t>
      </w:r>
      <w:r>
        <w:rPr>
          <w:rFonts w:ascii="Century Gothic" w:hAnsi="Century Gothic" w:cs="Arial"/>
          <w:sz w:val="22"/>
          <w:szCs w:val="22"/>
        </w:rPr>
        <w:t>Hughes (7-</w:t>
      </w:r>
      <w:r w:rsidR="0029206B">
        <w:rPr>
          <w:rFonts w:ascii="Century Gothic" w:hAnsi="Century Gothic" w:cs="Arial"/>
          <w:sz w:val="22"/>
          <w:szCs w:val="22"/>
        </w:rPr>
        <w:t>3137</w:t>
      </w:r>
      <w:r>
        <w:rPr>
          <w:rFonts w:ascii="Century Gothic" w:hAnsi="Century Gothic" w:cs="Arial"/>
          <w:sz w:val="22"/>
          <w:szCs w:val="22"/>
        </w:rPr>
        <w:t>)</w:t>
      </w:r>
      <w:r w:rsidR="0029206B">
        <w:rPr>
          <w:rFonts w:ascii="Century Gothic" w:hAnsi="Century Gothic" w:cs="Arial"/>
          <w:sz w:val="22"/>
          <w:szCs w:val="22"/>
        </w:rPr>
        <w:t xml:space="preserve">. </w:t>
      </w:r>
    </w:p>
    <w:p w14:paraId="270896AC" w14:textId="77777777" w:rsidR="00644A8A" w:rsidRPr="009676F7" w:rsidRDefault="00644A8A" w:rsidP="00EC79AA">
      <w:pPr>
        <w:rPr>
          <w:rFonts w:ascii="Century Gothic" w:hAnsi="Century Gothic" w:cs="Arial"/>
          <w:sz w:val="22"/>
          <w:szCs w:val="22"/>
        </w:rPr>
      </w:pPr>
    </w:p>
    <w:p w14:paraId="0F890740" w14:textId="628D19B4" w:rsidR="000059F8" w:rsidRDefault="00644A8A" w:rsidP="00A124DE">
      <w:pPr>
        <w:jc w:val="both"/>
        <w:rPr>
          <w:rFonts w:ascii="Century Gothic" w:hAnsi="Century Gothic" w:cs="Arial"/>
          <w:sz w:val="22"/>
          <w:szCs w:val="22"/>
        </w:rPr>
      </w:pPr>
      <w:bookmarkStart w:id="0" w:name="OLE_LINK6"/>
      <w:r w:rsidRPr="009676F7">
        <w:rPr>
          <w:rFonts w:ascii="Century Gothic" w:hAnsi="Century Gothic" w:cs="Arial"/>
          <w:sz w:val="22"/>
          <w:szCs w:val="22"/>
        </w:rPr>
        <w:t xml:space="preserve">The meeting was called to order by President </w:t>
      </w:r>
      <w:r w:rsidR="009138D9">
        <w:rPr>
          <w:rFonts w:ascii="Century Gothic" w:hAnsi="Century Gothic" w:cs="Arial"/>
          <w:sz w:val="22"/>
          <w:szCs w:val="22"/>
        </w:rPr>
        <w:t>Tykieyen Moore</w:t>
      </w:r>
      <w:r w:rsidRPr="009676F7">
        <w:rPr>
          <w:rFonts w:ascii="Century Gothic" w:hAnsi="Century Gothic" w:cs="Arial"/>
          <w:sz w:val="22"/>
          <w:szCs w:val="22"/>
        </w:rPr>
        <w:t xml:space="preserve"> at 9:</w:t>
      </w:r>
      <w:r w:rsidR="00320BD2">
        <w:rPr>
          <w:rFonts w:ascii="Century Gothic" w:hAnsi="Century Gothic" w:cs="Arial"/>
          <w:sz w:val="22"/>
          <w:szCs w:val="22"/>
        </w:rPr>
        <w:t>0</w:t>
      </w:r>
      <w:r w:rsidR="00D4438D">
        <w:rPr>
          <w:rFonts w:ascii="Century Gothic" w:hAnsi="Century Gothic" w:cs="Arial"/>
          <w:sz w:val="22"/>
          <w:szCs w:val="22"/>
        </w:rPr>
        <w:t>5</w:t>
      </w:r>
      <w:r w:rsidRPr="009676F7">
        <w:rPr>
          <w:rFonts w:ascii="Century Gothic" w:hAnsi="Century Gothic" w:cs="Arial"/>
          <w:sz w:val="22"/>
          <w:szCs w:val="22"/>
        </w:rPr>
        <w:t xml:space="preserve"> am in the Community Room of Pocono Farms East Association, 3170 Hamlet Drive, Tobyhanna, PA.</w:t>
      </w:r>
    </w:p>
    <w:p w14:paraId="3CB577C8" w14:textId="591FE896" w:rsidR="0078473C" w:rsidRDefault="0078473C" w:rsidP="00A124DE">
      <w:pPr>
        <w:jc w:val="both"/>
        <w:rPr>
          <w:rFonts w:ascii="Century Gothic" w:hAnsi="Century Gothic" w:cs="Arial"/>
          <w:sz w:val="22"/>
          <w:szCs w:val="22"/>
        </w:rPr>
      </w:pPr>
    </w:p>
    <w:p w14:paraId="382AB715" w14:textId="15031246" w:rsidR="0078473C" w:rsidRDefault="0078473C" w:rsidP="00A124DE">
      <w:pPr>
        <w:jc w:val="both"/>
        <w:rPr>
          <w:rFonts w:ascii="Century Gothic" w:hAnsi="Century Gothic" w:cs="Arial"/>
          <w:sz w:val="22"/>
          <w:szCs w:val="22"/>
        </w:rPr>
      </w:pPr>
      <w:r>
        <w:rPr>
          <w:rFonts w:ascii="Century Gothic" w:hAnsi="Century Gothic" w:cs="Arial"/>
          <w:sz w:val="22"/>
          <w:szCs w:val="22"/>
        </w:rPr>
        <w:t xml:space="preserve">Due to the fact a full </w:t>
      </w:r>
      <w:r w:rsidR="00320BD2">
        <w:rPr>
          <w:rFonts w:ascii="Century Gothic" w:hAnsi="Century Gothic" w:cs="Arial"/>
          <w:sz w:val="22"/>
          <w:szCs w:val="22"/>
        </w:rPr>
        <w:t>complement</w:t>
      </w:r>
      <w:r>
        <w:rPr>
          <w:rFonts w:ascii="Century Gothic" w:hAnsi="Century Gothic" w:cs="Arial"/>
          <w:sz w:val="22"/>
          <w:szCs w:val="22"/>
        </w:rPr>
        <w:t xml:space="preserve"> of Directors was </w:t>
      </w:r>
      <w:r w:rsidR="00BD212D">
        <w:rPr>
          <w:rFonts w:ascii="Century Gothic" w:hAnsi="Century Gothic" w:cs="Arial"/>
          <w:sz w:val="22"/>
          <w:szCs w:val="22"/>
        </w:rPr>
        <w:t xml:space="preserve">not </w:t>
      </w:r>
      <w:r>
        <w:rPr>
          <w:rFonts w:ascii="Century Gothic" w:hAnsi="Century Gothic" w:cs="Arial"/>
          <w:sz w:val="22"/>
          <w:szCs w:val="22"/>
        </w:rPr>
        <w:t>present, the following motion was made:</w:t>
      </w:r>
    </w:p>
    <w:p w14:paraId="353EB740" w14:textId="67BE2969" w:rsidR="0078473C" w:rsidRDefault="0078473C" w:rsidP="00A124DE">
      <w:pPr>
        <w:jc w:val="both"/>
        <w:rPr>
          <w:rFonts w:ascii="Century Gothic" w:hAnsi="Century Gothic" w:cs="Arial"/>
          <w:sz w:val="22"/>
          <w:szCs w:val="22"/>
        </w:rPr>
      </w:pPr>
    </w:p>
    <w:p w14:paraId="245C8F2B" w14:textId="132AF725" w:rsidR="0078473C" w:rsidRPr="009676F7" w:rsidRDefault="0078473C" w:rsidP="0078473C">
      <w:pPr>
        <w:jc w:val="both"/>
        <w:rPr>
          <w:rFonts w:ascii="Century Gothic" w:hAnsi="Century Gothic" w:cs="Arial"/>
          <w:b/>
          <w:sz w:val="22"/>
          <w:szCs w:val="22"/>
        </w:rPr>
      </w:pPr>
      <w:r w:rsidRPr="009676F7">
        <w:rPr>
          <w:rFonts w:ascii="Century Gothic" w:hAnsi="Century Gothic" w:cs="Arial"/>
          <w:b/>
          <w:sz w:val="22"/>
          <w:szCs w:val="22"/>
        </w:rPr>
        <w:t>A motion was made by M</w:t>
      </w:r>
      <w:r w:rsidR="00320BD2">
        <w:rPr>
          <w:rFonts w:ascii="Century Gothic" w:hAnsi="Century Gothic" w:cs="Arial"/>
          <w:b/>
          <w:sz w:val="22"/>
          <w:szCs w:val="22"/>
        </w:rPr>
        <w:t>r</w:t>
      </w:r>
      <w:r w:rsidRPr="009676F7">
        <w:rPr>
          <w:rFonts w:ascii="Century Gothic" w:hAnsi="Century Gothic" w:cs="Arial"/>
          <w:b/>
          <w:sz w:val="22"/>
          <w:szCs w:val="22"/>
        </w:rPr>
        <w:t xml:space="preserve">. </w:t>
      </w:r>
      <w:r w:rsidR="00320BD2">
        <w:rPr>
          <w:rFonts w:ascii="Century Gothic" w:hAnsi="Century Gothic" w:cs="Arial"/>
          <w:b/>
          <w:sz w:val="22"/>
          <w:szCs w:val="22"/>
        </w:rPr>
        <w:t>Broxmeier</w:t>
      </w:r>
      <w:r w:rsidRPr="009676F7">
        <w:rPr>
          <w:rFonts w:ascii="Century Gothic" w:hAnsi="Century Gothic" w:cs="Arial"/>
          <w:b/>
          <w:sz w:val="22"/>
          <w:szCs w:val="22"/>
        </w:rPr>
        <w:t>, seconded by M</w:t>
      </w:r>
      <w:r w:rsidR="00D4438D">
        <w:rPr>
          <w:rFonts w:ascii="Century Gothic" w:hAnsi="Century Gothic" w:cs="Arial"/>
          <w:b/>
          <w:sz w:val="22"/>
          <w:szCs w:val="22"/>
        </w:rPr>
        <w:t>s</w:t>
      </w:r>
      <w:r w:rsidRPr="009676F7">
        <w:rPr>
          <w:rFonts w:ascii="Century Gothic" w:hAnsi="Century Gothic" w:cs="Arial"/>
          <w:b/>
          <w:sz w:val="22"/>
          <w:szCs w:val="22"/>
        </w:rPr>
        <w:t xml:space="preserve">. </w:t>
      </w:r>
      <w:r w:rsidR="00320BD2">
        <w:rPr>
          <w:rFonts w:ascii="Century Gothic" w:hAnsi="Century Gothic" w:cs="Arial"/>
          <w:b/>
          <w:sz w:val="22"/>
          <w:szCs w:val="22"/>
        </w:rPr>
        <w:t xml:space="preserve">Kelly </w:t>
      </w:r>
      <w:r w:rsidRPr="009676F7">
        <w:rPr>
          <w:rFonts w:ascii="Century Gothic" w:hAnsi="Century Gothic" w:cs="Arial"/>
          <w:b/>
          <w:sz w:val="22"/>
          <w:szCs w:val="22"/>
        </w:rPr>
        <w:t xml:space="preserve">to </w:t>
      </w:r>
      <w:r>
        <w:rPr>
          <w:rFonts w:ascii="Century Gothic" w:hAnsi="Century Gothic" w:cs="Arial"/>
          <w:b/>
          <w:sz w:val="22"/>
          <w:szCs w:val="22"/>
        </w:rPr>
        <w:t xml:space="preserve">move up </w:t>
      </w:r>
      <w:r w:rsidR="00D4438D">
        <w:rPr>
          <w:rFonts w:ascii="Century Gothic" w:hAnsi="Century Gothic" w:cs="Arial"/>
          <w:b/>
          <w:sz w:val="22"/>
          <w:szCs w:val="22"/>
        </w:rPr>
        <w:t>Janice Smi</w:t>
      </w:r>
      <w:r>
        <w:rPr>
          <w:rFonts w:ascii="Century Gothic" w:hAnsi="Century Gothic" w:cs="Arial"/>
          <w:b/>
          <w:sz w:val="22"/>
          <w:szCs w:val="22"/>
        </w:rPr>
        <w:t xml:space="preserve">th-Hughes to Director for this meeting. All </w:t>
      </w:r>
      <w:r w:rsidRPr="009676F7">
        <w:rPr>
          <w:rFonts w:ascii="Century Gothic" w:hAnsi="Century Gothic" w:cs="Arial"/>
          <w:b/>
          <w:sz w:val="22"/>
          <w:szCs w:val="22"/>
        </w:rPr>
        <w:t xml:space="preserve">in favor. Motion passed.  </w:t>
      </w:r>
    </w:p>
    <w:p w14:paraId="1F89027C" w14:textId="43C5CF6B" w:rsidR="009138D9" w:rsidRDefault="009138D9" w:rsidP="00C83088">
      <w:pPr>
        <w:jc w:val="both"/>
        <w:rPr>
          <w:rFonts w:ascii="Century Gothic" w:hAnsi="Century Gothic" w:cs="Arial"/>
          <w:sz w:val="22"/>
          <w:szCs w:val="22"/>
        </w:rPr>
      </w:pPr>
    </w:p>
    <w:p w14:paraId="1ECBF54B" w14:textId="7A2D0E7B" w:rsidR="00D0373F" w:rsidRPr="009138D9" w:rsidRDefault="009138D9" w:rsidP="009138D9">
      <w:pPr>
        <w:jc w:val="both"/>
        <w:rPr>
          <w:rFonts w:ascii="Century Gothic" w:hAnsi="Century Gothic" w:cs="Arial"/>
          <w:sz w:val="22"/>
          <w:szCs w:val="22"/>
        </w:rPr>
      </w:pPr>
      <w:r>
        <w:rPr>
          <w:rFonts w:ascii="Century Gothic" w:hAnsi="Century Gothic" w:cs="Arial"/>
          <w:sz w:val="22"/>
          <w:szCs w:val="22"/>
        </w:rPr>
        <w:t xml:space="preserve"> </w:t>
      </w:r>
      <w:r w:rsidR="002E7315" w:rsidRPr="009138D9">
        <w:rPr>
          <w:rFonts w:ascii="Century Gothic" w:hAnsi="Century Gothic" w:cs="Arial"/>
          <w:sz w:val="22"/>
          <w:szCs w:val="22"/>
        </w:rPr>
        <w:t xml:space="preserve">  </w:t>
      </w:r>
    </w:p>
    <w:bookmarkEnd w:id="0"/>
    <w:p w14:paraId="162F3AE7" w14:textId="77777777" w:rsidR="00724055" w:rsidRPr="009676F7" w:rsidRDefault="00724055" w:rsidP="009C3B1F">
      <w:pPr>
        <w:pStyle w:val="ListParagraph"/>
        <w:numPr>
          <w:ilvl w:val="0"/>
          <w:numId w:val="5"/>
        </w:numPr>
        <w:rPr>
          <w:rFonts w:ascii="Century Gothic" w:hAnsi="Century Gothic" w:cs="Arial"/>
          <w:b/>
          <w:sz w:val="22"/>
          <w:szCs w:val="22"/>
          <w:u w:val="single"/>
        </w:rPr>
      </w:pPr>
      <w:r w:rsidRPr="009676F7">
        <w:rPr>
          <w:rFonts w:ascii="Century Gothic" w:hAnsi="Century Gothic" w:cs="Arial"/>
          <w:b/>
          <w:sz w:val="22"/>
          <w:szCs w:val="22"/>
          <w:u w:val="single"/>
        </w:rPr>
        <w:t>Minutes</w:t>
      </w:r>
    </w:p>
    <w:p w14:paraId="2CF364E5" w14:textId="77777777" w:rsidR="00C22415" w:rsidRPr="009676F7" w:rsidRDefault="00C22415" w:rsidP="00C22415">
      <w:pPr>
        <w:pStyle w:val="ListParagraph"/>
        <w:ind w:left="450"/>
        <w:rPr>
          <w:rFonts w:ascii="Century Gothic" w:hAnsi="Century Gothic" w:cs="Arial"/>
          <w:b/>
          <w:sz w:val="22"/>
          <w:szCs w:val="22"/>
          <w:u w:val="single"/>
        </w:rPr>
      </w:pPr>
    </w:p>
    <w:p w14:paraId="0D71D034" w14:textId="56C816C3" w:rsidR="00764823" w:rsidRPr="009676F7" w:rsidRDefault="004B2366" w:rsidP="00735F91">
      <w:pPr>
        <w:jc w:val="both"/>
        <w:rPr>
          <w:rFonts w:ascii="Century Gothic" w:hAnsi="Century Gothic" w:cs="Arial"/>
          <w:sz w:val="22"/>
          <w:szCs w:val="22"/>
        </w:rPr>
      </w:pPr>
      <w:r w:rsidRPr="009676F7">
        <w:rPr>
          <w:rFonts w:ascii="Century Gothic" w:hAnsi="Century Gothic" w:cs="Arial"/>
          <w:sz w:val="22"/>
          <w:szCs w:val="22"/>
        </w:rPr>
        <w:t>Th</w:t>
      </w:r>
      <w:r w:rsidR="00B907DF" w:rsidRPr="009676F7">
        <w:rPr>
          <w:rFonts w:ascii="Century Gothic" w:hAnsi="Century Gothic" w:cs="Arial"/>
          <w:sz w:val="22"/>
          <w:szCs w:val="22"/>
        </w:rPr>
        <w:t xml:space="preserve">e </w:t>
      </w:r>
      <w:r w:rsidR="00541EEB" w:rsidRPr="009676F7">
        <w:rPr>
          <w:rFonts w:ascii="Century Gothic" w:hAnsi="Century Gothic" w:cs="Arial"/>
          <w:sz w:val="22"/>
          <w:szCs w:val="22"/>
        </w:rPr>
        <w:t xml:space="preserve">draft </w:t>
      </w:r>
      <w:r w:rsidR="00B907DF" w:rsidRPr="009676F7">
        <w:rPr>
          <w:rFonts w:ascii="Century Gothic" w:hAnsi="Century Gothic" w:cs="Arial"/>
          <w:sz w:val="22"/>
          <w:szCs w:val="22"/>
        </w:rPr>
        <w:t xml:space="preserve">minutes from </w:t>
      </w:r>
      <w:r w:rsidR="008F563E" w:rsidRPr="009676F7">
        <w:rPr>
          <w:rFonts w:ascii="Century Gothic" w:hAnsi="Century Gothic" w:cs="Arial"/>
          <w:sz w:val="22"/>
          <w:szCs w:val="22"/>
        </w:rPr>
        <w:t xml:space="preserve">the </w:t>
      </w:r>
      <w:r w:rsidR="00320BD2">
        <w:rPr>
          <w:rFonts w:ascii="Century Gothic" w:hAnsi="Century Gothic" w:cs="Arial"/>
          <w:sz w:val="22"/>
          <w:szCs w:val="22"/>
        </w:rPr>
        <w:t>May 18</w:t>
      </w:r>
      <w:r w:rsidR="00735F91" w:rsidRPr="009676F7">
        <w:rPr>
          <w:rFonts w:ascii="Century Gothic" w:hAnsi="Century Gothic" w:cs="Arial"/>
          <w:sz w:val="22"/>
          <w:szCs w:val="22"/>
        </w:rPr>
        <w:t>, 201</w:t>
      </w:r>
      <w:r w:rsidR="0078473C">
        <w:rPr>
          <w:rFonts w:ascii="Century Gothic" w:hAnsi="Century Gothic" w:cs="Arial"/>
          <w:sz w:val="22"/>
          <w:szCs w:val="22"/>
        </w:rPr>
        <w:t>9</w:t>
      </w:r>
      <w:r w:rsidR="00735F91" w:rsidRPr="009676F7">
        <w:rPr>
          <w:rFonts w:ascii="Century Gothic" w:hAnsi="Century Gothic" w:cs="Arial"/>
          <w:sz w:val="22"/>
          <w:szCs w:val="22"/>
        </w:rPr>
        <w:t xml:space="preserve"> </w:t>
      </w:r>
      <w:r w:rsidR="008F563E" w:rsidRPr="009676F7">
        <w:rPr>
          <w:rFonts w:ascii="Century Gothic" w:hAnsi="Century Gothic" w:cs="Arial"/>
          <w:sz w:val="22"/>
          <w:szCs w:val="22"/>
        </w:rPr>
        <w:t xml:space="preserve">Regular </w:t>
      </w:r>
      <w:r w:rsidR="0089117C" w:rsidRPr="009676F7">
        <w:rPr>
          <w:rFonts w:ascii="Century Gothic" w:hAnsi="Century Gothic" w:cs="Arial"/>
          <w:sz w:val="22"/>
          <w:szCs w:val="22"/>
        </w:rPr>
        <w:t>M</w:t>
      </w:r>
      <w:r w:rsidR="008F563E" w:rsidRPr="009676F7">
        <w:rPr>
          <w:rFonts w:ascii="Century Gothic" w:hAnsi="Century Gothic" w:cs="Arial"/>
          <w:sz w:val="22"/>
          <w:szCs w:val="22"/>
        </w:rPr>
        <w:t xml:space="preserve">eeting </w:t>
      </w:r>
      <w:r w:rsidR="00735F91" w:rsidRPr="009676F7">
        <w:rPr>
          <w:rFonts w:ascii="Century Gothic" w:hAnsi="Century Gothic" w:cs="Arial"/>
          <w:sz w:val="22"/>
          <w:szCs w:val="22"/>
        </w:rPr>
        <w:t>were</w:t>
      </w:r>
      <w:r w:rsidR="00B907DF" w:rsidRPr="009676F7">
        <w:rPr>
          <w:rFonts w:ascii="Century Gothic" w:hAnsi="Century Gothic" w:cs="Arial"/>
          <w:sz w:val="22"/>
          <w:szCs w:val="22"/>
        </w:rPr>
        <w:t xml:space="preserve"> </w:t>
      </w:r>
      <w:r w:rsidR="00724055" w:rsidRPr="009676F7">
        <w:rPr>
          <w:rFonts w:ascii="Century Gothic" w:hAnsi="Century Gothic" w:cs="Arial"/>
          <w:sz w:val="22"/>
          <w:szCs w:val="22"/>
        </w:rPr>
        <w:t xml:space="preserve">presented and </w:t>
      </w:r>
      <w:r w:rsidR="00541EEB" w:rsidRPr="009676F7">
        <w:rPr>
          <w:rFonts w:ascii="Century Gothic" w:hAnsi="Century Gothic" w:cs="Arial"/>
          <w:sz w:val="22"/>
          <w:szCs w:val="22"/>
        </w:rPr>
        <w:t>considered for approval</w:t>
      </w:r>
      <w:r w:rsidR="00B907DF" w:rsidRPr="009676F7">
        <w:rPr>
          <w:rFonts w:ascii="Century Gothic" w:hAnsi="Century Gothic" w:cs="Arial"/>
          <w:sz w:val="22"/>
          <w:szCs w:val="22"/>
        </w:rPr>
        <w:t>.</w:t>
      </w:r>
      <w:r w:rsidR="008F563E" w:rsidRPr="009676F7">
        <w:rPr>
          <w:rFonts w:ascii="Century Gothic" w:hAnsi="Century Gothic" w:cs="Arial"/>
          <w:sz w:val="22"/>
          <w:szCs w:val="22"/>
        </w:rPr>
        <w:t xml:space="preserve"> </w:t>
      </w:r>
      <w:r w:rsidR="00320BD2">
        <w:rPr>
          <w:rFonts w:ascii="Century Gothic" w:hAnsi="Century Gothic" w:cs="Arial"/>
          <w:sz w:val="22"/>
          <w:szCs w:val="22"/>
        </w:rPr>
        <w:t>No changes were suggested.</w:t>
      </w:r>
      <w:r w:rsidR="008E1D39" w:rsidRPr="009676F7">
        <w:rPr>
          <w:rFonts w:ascii="Century Gothic" w:hAnsi="Century Gothic" w:cs="Arial"/>
          <w:sz w:val="22"/>
          <w:szCs w:val="22"/>
        </w:rPr>
        <w:t xml:space="preserve"> </w:t>
      </w:r>
      <w:r w:rsidR="00735F91" w:rsidRPr="009676F7">
        <w:rPr>
          <w:rFonts w:ascii="Century Gothic" w:hAnsi="Century Gothic" w:cs="Arial"/>
          <w:sz w:val="22"/>
          <w:szCs w:val="22"/>
        </w:rPr>
        <w:t xml:space="preserve"> </w:t>
      </w:r>
    </w:p>
    <w:p w14:paraId="0107ABA2" w14:textId="77777777" w:rsidR="00320BD2" w:rsidRDefault="00320BD2" w:rsidP="007C103D">
      <w:pPr>
        <w:jc w:val="both"/>
        <w:rPr>
          <w:rFonts w:ascii="Century Gothic" w:hAnsi="Century Gothic" w:cs="Arial"/>
          <w:b/>
          <w:sz w:val="22"/>
          <w:szCs w:val="22"/>
        </w:rPr>
      </w:pPr>
    </w:p>
    <w:p w14:paraId="1ACAE263" w14:textId="4BAB569C" w:rsidR="00541EEB" w:rsidRPr="009676F7" w:rsidRDefault="00D4438D" w:rsidP="007C103D">
      <w:pPr>
        <w:jc w:val="both"/>
        <w:rPr>
          <w:rFonts w:ascii="Century Gothic" w:hAnsi="Century Gothic" w:cs="Arial"/>
          <w:b/>
          <w:sz w:val="22"/>
          <w:szCs w:val="22"/>
        </w:rPr>
      </w:pPr>
      <w:r>
        <w:rPr>
          <w:rFonts w:ascii="Century Gothic" w:hAnsi="Century Gothic" w:cs="Arial"/>
          <w:b/>
          <w:sz w:val="22"/>
          <w:szCs w:val="22"/>
        </w:rPr>
        <w:t xml:space="preserve">A motion was made by </w:t>
      </w:r>
      <w:r w:rsidR="00831234" w:rsidRPr="009676F7">
        <w:rPr>
          <w:rFonts w:ascii="Century Gothic" w:hAnsi="Century Gothic" w:cs="Arial"/>
          <w:b/>
          <w:sz w:val="22"/>
          <w:szCs w:val="22"/>
        </w:rPr>
        <w:t>M</w:t>
      </w:r>
      <w:r w:rsidR="00320BD2">
        <w:rPr>
          <w:rFonts w:ascii="Century Gothic" w:hAnsi="Century Gothic" w:cs="Arial"/>
          <w:b/>
          <w:sz w:val="22"/>
          <w:szCs w:val="22"/>
        </w:rPr>
        <w:t>r</w:t>
      </w:r>
      <w:r w:rsidR="00831234" w:rsidRPr="009676F7">
        <w:rPr>
          <w:rFonts w:ascii="Century Gothic" w:hAnsi="Century Gothic" w:cs="Arial"/>
          <w:b/>
          <w:sz w:val="22"/>
          <w:szCs w:val="22"/>
        </w:rPr>
        <w:t xml:space="preserve">. </w:t>
      </w:r>
      <w:r w:rsidR="00320BD2">
        <w:rPr>
          <w:rFonts w:ascii="Century Gothic" w:hAnsi="Century Gothic" w:cs="Arial"/>
          <w:b/>
          <w:sz w:val="22"/>
          <w:szCs w:val="22"/>
        </w:rPr>
        <w:t>Broxmeier</w:t>
      </w:r>
      <w:r w:rsidR="00662863" w:rsidRPr="009676F7">
        <w:rPr>
          <w:rFonts w:ascii="Century Gothic" w:hAnsi="Century Gothic" w:cs="Arial"/>
          <w:b/>
          <w:sz w:val="22"/>
          <w:szCs w:val="22"/>
        </w:rPr>
        <w:t>, seconded by</w:t>
      </w:r>
      <w:r w:rsidR="006E13EA" w:rsidRPr="009676F7">
        <w:rPr>
          <w:rFonts w:ascii="Century Gothic" w:hAnsi="Century Gothic" w:cs="Arial"/>
          <w:b/>
          <w:sz w:val="22"/>
          <w:szCs w:val="22"/>
        </w:rPr>
        <w:t xml:space="preserve"> </w:t>
      </w:r>
      <w:bookmarkStart w:id="1" w:name="OLE_LINK8"/>
      <w:bookmarkStart w:id="2" w:name="OLE_LINK9"/>
      <w:bookmarkStart w:id="3" w:name="OLE_LINK10"/>
      <w:r w:rsidR="00831234" w:rsidRPr="009676F7">
        <w:rPr>
          <w:rFonts w:ascii="Century Gothic" w:hAnsi="Century Gothic" w:cs="Arial"/>
          <w:b/>
          <w:sz w:val="22"/>
          <w:szCs w:val="22"/>
        </w:rPr>
        <w:t>M</w:t>
      </w:r>
      <w:r w:rsidR="00320BD2">
        <w:rPr>
          <w:rFonts w:ascii="Century Gothic" w:hAnsi="Century Gothic" w:cs="Arial"/>
          <w:b/>
          <w:sz w:val="22"/>
          <w:szCs w:val="22"/>
        </w:rPr>
        <w:t>r</w:t>
      </w:r>
      <w:r w:rsidR="00831234" w:rsidRPr="009676F7">
        <w:rPr>
          <w:rFonts w:ascii="Century Gothic" w:hAnsi="Century Gothic" w:cs="Arial"/>
          <w:b/>
          <w:sz w:val="22"/>
          <w:szCs w:val="22"/>
        </w:rPr>
        <w:t xml:space="preserve">. </w:t>
      </w:r>
      <w:bookmarkStart w:id="4" w:name="OLE_LINK12"/>
      <w:bookmarkStart w:id="5" w:name="OLE_LINK16"/>
      <w:bookmarkStart w:id="6" w:name="OLE_LINK17"/>
      <w:r w:rsidR="00320BD2">
        <w:rPr>
          <w:rFonts w:ascii="Century Gothic" w:hAnsi="Century Gothic" w:cs="Arial"/>
          <w:b/>
          <w:sz w:val="22"/>
          <w:szCs w:val="22"/>
        </w:rPr>
        <w:t>Schlegel</w:t>
      </w:r>
      <w:bookmarkEnd w:id="1"/>
      <w:bookmarkEnd w:id="2"/>
      <w:bookmarkEnd w:id="3"/>
      <w:bookmarkEnd w:id="4"/>
      <w:bookmarkEnd w:id="5"/>
      <w:bookmarkEnd w:id="6"/>
      <w:r w:rsidR="00320BD2">
        <w:rPr>
          <w:rFonts w:ascii="Century Gothic" w:hAnsi="Century Gothic" w:cs="Arial"/>
          <w:b/>
          <w:sz w:val="22"/>
          <w:szCs w:val="22"/>
        </w:rPr>
        <w:t xml:space="preserve"> </w:t>
      </w:r>
      <w:r w:rsidR="00662863" w:rsidRPr="009676F7">
        <w:rPr>
          <w:rFonts w:ascii="Century Gothic" w:hAnsi="Century Gothic" w:cs="Arial"/>
          <w:b/>
          <w:sz w:val="22"/>
          <w:szCs w:val="22"/>
        </w:rPr>
        <w:t xml:space="preserve">to approve the </w:t>
      </w:r>
      <w:r w:rsidR="00320BD2">
        <w:rPr>
          <w:rFonts w:ascii="Century Gothic" w:hAnsi="Century Gothic" w:cs="Arial"/>
          <w:b/>
          <w:sz w:val="22"/>
          <w:szCs w:val="22"/>
        </w:rPr>
        <w:t>May 18</w:t>
      </w:r>
      <w:r w:rsidR="00DF4EEA">
        <w:rPr>
          <w:rFonts w:ascii="Century Gothic" w:hAnsi="Century Gothic" w:cs="Arial"/>
          <w:b/>
          <w:sz w:val="22"/>
          <w:szCs w:val="22"/>
        </w:rPr>
        <w:t xml:space="preserve">, </w:t>
      </w:r>
      <w:r w:rsidR="00662863" w:rsidRPr="009676F7">
        <w:rPr>
          <w:rFonts w:ascii="Century Gothic" w:hAnsi="Century Gothic" w:cs="Arial"/>
          <w:b/>
          <w:sz w:val="22"/>
          <w:szCs w:val="22"/>
        </w:rPr>
        <w:t>201</w:t>
      </w:r>
      <w:r w:rsidR="0078473C">
        <w:rPr>
          <w:rFonts w:ascii="Century Gothic" w:hAnsi="Century Gothic" w:cs="Arial"/>
          <w:b/>
          <w:sz w:val="22"/>
          <w:szCs w:val="22"/>
        </w:rPr>
        <w:t>9</w:t>
      </w:r>
      <w:r w:rsidR="00662863" w:rsidRPr="009676F7">
        <w:rPr>
          <w:rFonts w:ascii="Century Gothic" w:hAnsi="Century Gothic" w:cs="Arial"/>
          <w:b/>
          <w:sz w:val="22"/>
          <w:szCs w:val="22"/>
        </w:rPr>
        <w:t xml:space="preserve"> </w:t>
      </w:r>
      <w:r w:rsidR="008F563E" w:rsidRPr="009676F7">
        <w:rPr>
          <w:rFonts w:ascii="Century Gothic" w:hAnsi="Century Gothic" w:cs="Arial"/>
          <w:b/>
          <w:sz w:val="22"/>
          <w:szCs w:val="22"/>
        </w:rPr>
        <w:t xml:space="preserve">Regular </w:t>
      </w:r>
      <w:r w:rsidR="00662863" w:rsidRPr="009676F7">
        <w:rPr>
          <w:rFonts w:ascii="Century Gothic" w:hAnsi="Century Gothic" w:cs="Arial"/>
          <w:b/>
          <w:sz w:val="22"/>
          <w:szCs w:val="22"/>
        </w:rPr>
        <w:t xml:space="preserve">Meeting minutes as </w:t>
      </w:r>
      <w:r w:rsidR="0029206B">
        <w:rPr>
          <w:rFonts w:ascii="Century Gothic" w:hAnsi="Century Gothic" w:cs="Arial"/>
          <w:b/>
          <w:sz w:val="22"/>
          <w:szCs w:val="22"/>
        </w:rPr>
        <w:t>presented</w:t>
      </w:r>
      <w:r w:rsidR="00662863" w:rsidRPr="009676F7">
        <w:rPr>
          <w:rFonts w:ascii="Century Gothic" w:hAnsi="Century Gothic" w:cs="Arial"/>
          <w:b/>
          <w:sz w:val="22"/>
          <w:szCs w:val="22"/>
        </w:rPr>
        <w:t xml:space="preserve">. </w:t>
      </w:r>
      <w:r>
        <w:rPr>
          <w:rFonts w:ascii="Century Gothic" w:hAnsi="Century Gothic" w:cs="Arial"/>
          <w:b/>
          <w:sz w:val="22"/>
          <w:szCs w:val="22"/>
        </w:rPr>
        <w:t xml:space="preserve">All </w:t>
      </w:r>
      <w:r w:rsidR="00662863" w:rsidRPr="009676F7">
        <w:rPr>
          <w:rFonts w:ascii="Century Gothic" w:hAnsi="Century Gothic" w:cs="Arial"/>
          <w:b/>
          <w:sz w:val="22"/>
          <w:szCs w:val="22"/>
        </w:rPr>
        <w:t xml:space="preserve">in favor. Motion passed. </w:t>
      </w:r>
      <w:r w:rsidR="000238ED" w:rsidRPr="009676F7">
        <w:rPr>
          <w:rFonts w:ascii="Century Gothic" w:hAnsi="Century Gothic" w:cs="Arial"/>
          <w:b/>
          <w:sz w:val="22"/>
          <w:szCs w:val="22"/>
        </w:rPr>
        <w:t xml:space="preserve"> </w:t>
      </w:r>
    </w:p>
    <w:p w14:paraId="745BBA4A" w14:textId="25F226C6" w:rsidR="008F563E" w:rsidRDefault="008F563E" w:rsidP="007C103D">
      <w:pPr>
        <w:jc w:val="both"/>
        <w:rPr>
          <w:rFonts w:ascii="Century Gothic" w:hAnsi="Century Gothic" w:cs="Arial"/>
          <w:b/>
          <w:sz w:val="22"/>
          <w:szCs w:val="22"/>
        </w:rPr>
      </w:pPr>
    </w:p>
    <w:p w14:paraId="55C64AC7" w14:textId="77777777" w:rsidR="00320BD2" w:rsidRPr="009676F7" w:rsidRDefault="00320BD2" w:rsidP="007C103D">
      <w:pPr>
        <w:jc w:val="both"/>
        <w:rPr>
          <w:rFonts w:ascii="Century Gothic" w:hAnsi="Century Gothic" w:cs="Arial"/>
          <w:b/>
          <w:sz w:val="22"/>
          <w:szCs w:val="22"/>
        </w:rPr>
      </w:pPr>
    </w:p>
    <w:p w14:paraId="7E06B046" w14:textId="77777777" w:rsidR="008F563E" w:rsidRPr="009676F7" w:rsidRDefault="008F563E" w:rsidP="007C103D">
      <w:pPr>
        <w:jc w:val="both"/>
        <w:rPr>
          <w:rFonts w:ascii="Century Gothic" w:hAnsi="Century Gothic" w:cs="Arial"/>
          <w:b/>
          <w:sz w:val="22"/>
          <w:szCs w:val="22"/>
        </w:rPr>
      </w:pPr>
    </w:p>
    <w:p w14:paraId="61A57652" w14:textId="0070BA36" w:rsidR="00411339" w:rsidRPr="009676F7" w:rsidRDefault="00797CFC" w:rsidP="009C3B1F">
      <w:pPr>
        <w:pStyle w:val="ListParagraph"/>
        <w:numPr>
          <w:ilvl w:val="0"/>
          <w:numId w:val="5"/>
        </w:numPr>
        <w:rPr>
          <w:rFonts w:ascii="Century Gothic" w:hAnsi="Century Gothic" w:cs="Arial"/>
          <w:b/>
          <w:sz w:val="22"/>
          <w:szCs w:val="22"/>
        </w:rPr>
      </w:pPr>
      <w:r w:rsidRPr="009676F7">
        <w:rPr>
          <w:rFonts w:ascii="Century Gothic" w:hAnsi="Century Gothic" w:cs="Arial"/>
          <w:b/>
          <w:sz w:val="22"/>
          <w:szCs w:val="22"/>
          <w:u w:val="single"/>
        </w:rPr>
        <w:lastRenderedPageBreak/>
        <w:t>Maintenance</w:t>
      </w:r>
      <w:r w:rsidR="00411339" w:rsidRPr="009676F7">
        <w:rPr>
          <w:rFonts w:ascii="Century Gothic" w:hAnsi="Century Gothic" w:cs="Arial"/>
          <w:b/>
          <w:sz w:val="22"/>
          <w:szCs w:val="22"/>
          <w:u w:val="single"/>
        </w:rPr>
        <w:t xml:space="preserve"> </w:t>
      </w:r>
      <w:r w:rsidR="00EF1B81" w:rsidRPr="009676F7">
        <w:rPr>
          <w:rFonts w:ascii="Century Gothic" w:hAnsi="Century Gothic" w:cs="Arial"/>
          <w:b/>
          <w:sz w:val="22"/>
          <w:szCs w:val="22"/>
          <w:u w:val="single"/>
        </w:rPr>
        <w:t>Report –</w:t>
      </w:r>
      <w:r w:rsidR="00411339" w:rsidRPr="009676F7">
        <w:rPr>
          <w:rFonts w:ascii="Century Gothic" w:hAnsi="Century Gothic" w:cs="Arial"/>
          <w:b/>
          <w:sz w:val="22"/>
          <w:szCs w:val="22"/>
          <w:u w:val="single"/>
        </w:rPr>
        <w:t xml:space="preserve"> as presented</w:t>
      </w:r>
      <w:r w:rsidR="0089117C" w:rsidRPr="009676F7">
        <w:rPr>
          <w:rFonts w:ascii="Century Gothic" w:hAnsi="Century Gothic" w:cs="Arial"/>
          <w:b/>
          <w:sz w:val="22"/>
          <w:szCs w:val="22"/>
          <w:u w:val="single"/>
        </w:rPr>
        <w:t xml:space="preserve"> </w:t>
      </w:r>
      <w:r w:rsidR="00411339" w:rsidRPr="009676F7">
        <w:rPr>
          <w:rFonts w:ascii="Century Gothic" w:hAnsi="Century Gothic" w:cs="Arial"/>
          <w:b/>
          <w:sz w:val="22"/>
          <w:szCs w:val="22"/>
          <w:u w:val="single"/>
        </w:rPr>
        <w:t>by Robert M. Zito</w:t>
      </w:r>
    </w:p>
    <w:p w14:paraId="23B92299" w14:textId="77777777" w:rsidR="00411339" w:rsidRPr="009676F7" w:rsidRDefault="00411339" w:rsidP="00411339">
      <w:pPr>
        <w:rPr>
          <w:rFonts w:ascii="Century Gothic" w:hAnsi="Century Gothic" w:cs="Arial"/>
          <w:sz w:val="22"/>
          <w:szCs w:val="22"/>
        </w:rPr>
      </w:pPr>
    </w:p>
    <w:p w14:paraId="283B7F13" w14:textId="77777777" w:rsidR="00A14A38" w:rsidRDefault="00735F91" w:rsidP="00E75392">
      <w:pPr>
        <w:jc w:val="both"/>
        <w:rPr>
          <w:rFonts w:ascii="Century Gothic" w:hAnsi="Century Gothic" w:cs="Arial"/>
          <w:sz w:val="22"/>
          <w:szCs w:val="22"/>
        </w:rPr>
      </w:pPr>
      <w:bookmarkStart w:id="7" w:name="OLE_LINK5"/>
      <w:bookmarkStart w:id="8" w:name="OLE_LINK7"/>
      <w:bookmarkStart w:id="9" w:name="OLE_LINK11"/>
      <w:r w:rsidRPr="009676F7">
        <w:rPr>
          <w:rFonts w:ascii="Century Gothic" w:hAnsi="Century Gothic" w:cs="Arial"/>
          <w:sz w:val="22"/>
          <w:szCs w:val="22"/>
        </w:rPr>
        <w:t xml:space="preserve">A written report was presented by Mr. Zito. </w:t>
      </w:r>
    </w:p>
    <w:p w14:paraId="08EDC9C2" w14:textId="77777777" w:rsidR="00A14A38" w:rsidRDefault="00A14A38" w:rsidP="00E75392">
      <w:pPr>
        <w:jc w:val="both"/>
        <w:rPr>
          <w:rFonts w:ascii="Century Gothic" w:hAnsi="Century Gothic" w:cs="Arial"/>
          <w:sz w:val="22"/>
          <w:szCs w:val="22"/>
        </w:rPr>
      </w:pPr>
    </w:p>
    <w:p w14:paraId="742B8BBA" w14:textId="1D314E4D" w:rsidR="00CF4E04" w:rsidRDefault="00EF1E82" w:rsidP="00E75392">
      <w:pPr>
        <w:jc w:val="both"/>
        <w:rPr>
          <w:rFonts w:ascii="Century Gothic" w:hAnsi="Century Gothic" w:cs="Arial"/>
          <w:sz w:val="22"/>
          <w:szCs w:val="22"/>
        </w:rPr>
      </w:pPr>
      <w:r>
        <w:rPr>
          <w:rFonts w:ascii="Century Gothic" w:hAnsi="Century Gothic" w:cs="Arial"/>
          <w:sz w:val="22"/>
          <w:szCs w:val="22"/>
        </w:rPr>
        <w:t xml:space="preserve">In addition to the normal maintenance tasks, Mr. Zito </w:t>
      </w:r>
      <w:r w:rsidR="00320BD2">
        <w:rPr>
          <w:rFonts w:ascii="Century Gothic" w:hAnsi="Century Gothic" w:cs="Arial"/>
          <w:sz w:val="22"/>
          <w:szCs w:val="22"/>
        </w:rPr>
        <w:t>stated that there were several instances of dumped trash along road</w:t>
      </w:r>
      <w:r w:rsidR="004C6A65">
        <w:rPr>
          <w:rFonts w:ascii="Century Gothic" w:hAnsi="Century Gothic" w:cs="Arial"/>
          <w:sz w:val="22"/>
          <w:szCs w:val="22"/>
        </w:rPr>
        <w:t>s</w:t>
      </w:r>
      <w:r w:rsidR="00320BD2">
        <w:rPr>
          <w:rFonts w:ascii="Century Gothic" w:hAnsi="Century Gothic" w:cs="Arial"/>
          <w:sz w:val="22"/>
          <w:szCs w:val="22"/>
        </w:rPr>
        <w:t xml:space="preserve"> that were taken care of. Another old problem – the landscaping stones being strewn through the office parking lot – was again discussed. Mr. Zito said that the problem now has been exacerbated by children using the parking lot for bike riding and normal play. He suggested the Board consider roping off and </w:t>
      </w:r>
      <w:r w:rsidR="00CF4E04">
        <w:rPr>
          <w:rFonts w:ascii="Century Gothic" w:hAnsi="Century Gothic" w:cs="Arial"/>
          <w:sz w:val="22"/>
          <w:szCs w:val="22"/>
        </w:rPr>
        <w:t>limiting</w:t>
      </w:r>
      <w:r w:rsidR="00320BD2">
        <w:rPr>
          <w:rFonts w:ascii="Century Gothic" w:hAnsi="Century Gothic" w:cs="Arial"/>
          <w:sz w:val="22"/>
          <w:szCs w:val="22"/>
        </w:rPr>
        <w:t xml:space="preserve"> access to the parking lot when the office was not open. Upon discussion, the Board seemed to agree </w:t>
      </w:r>
      <w:r w:rsidR="004C6A65">
        <w:rPr>
          <w:rFonts w:ascii="Century Gothic" w:hAnsi="Century Gothic" w:cs="Arial"/>
          <w:sz w:val="22"/>
          <w:szCs w:val="22"/>
        </w:rPr>
        <w:t xml:space="preserve">that </w:t>
      </w:r>
      <w:r w:rsidR="00320BD2">
        <w:rPr>
          <w:rFonts w:ascii="Century Gothic" w:hAnsi="Century Gothic" w:cs="Arial"/>
          <w:sz w:val="22"/>
          <w:szCs w:val="22"/>
        </w:rPr>
        <w:t xml:space="preserve">as a common area owned by the </w:t>
      </w:r>
      <w:r w:rsidR="00CF4E04">
        <w:rPr>
          <w:rFonts w:ascii="Century Gothic" w:hAnsi="Century Gothic" w:cs="Arial"/>
          <w:sz w:val="22"/>
          <w:szCs w:val="22"/>
        </w:rPr>
        <w:t>membership, access</w:t>
      </w:r>
      <w:r w:rsidR="004C6A65">
        <w:rPr>
          <w:rFonts w:ascii="Century Gothic" w:hAnsi="Century Gothic" w:cs="Arial"/>
          <w:sz w:val="22"/>
          <w:szCs w:val="22"/>
        </w:rPr>
        <w:t xml:space="preserve"> to this area</w:t>
      </w:r>
      <w:r w:rsidR="00CF4E04">
        <w:rPr>
          <w:rFonts w:ascii="Century Gothic" w:hAnsi="Century Gothic" w:cs="Arial"/>
          <w:sz w:val="22"/>
          <w:szCs w:val="22"/>
        </w:rPr>
        <w:t xml:space="preserve"> should not be denied. Instead, it was decided that edging for the office landscaping would be, once again, discussed later in the meeting. </w:t>
      </w:r>
    </w:p>
    <w:p w14:paraId="18464233" w14:textId="5A666602" w:rsidR="00CF4E04" w:rsidRDefault="00CF4E04" w:rsidP="00E75392">
      <w:pPr>
        <w:jc w:val="both"/>
        <w:rPr>
          <w:rFonts w:ascii="Century Gothic" w:hAnsi="Century Gothic" w:cs="Arial"/>
          <w:sz w:val="22"/>
          <w:szCs w:val="22"/>
        </w:rPr>
      </w:pPr>
    </w:p>
    <w:p w14:paraId="25643F82" w14:textId="26A90FD8" w:rsidR="00CF4E04" w:rsidRDefault="00CF4E04" w:rsidP="00E75392">
      <w:pPr>
        <w:jc w:val="both"/>
        <w:rPr>
          <w:rFonts w:ascii="Century Gothic" w:hAnsi="Century Gothic" w:cs="Arial"/>
          <w:sz w:val="22"/>
          <w:szCs w:val="22"/>
        </w:rPr>
      </w:pPr>
      <w:r>
        <w:rPr>
          <w:rFonts w:ascii="Century Gothic" w:hAnsi="Century Gothic" w:cs="Arial"/>
          <w:sz w:val="22"/>
          <w:szCs w:val="22"/>
        </w:rPr>
        <w:t xml:space="preserve">The overflow parking area was discussed. </w:t>
      </w:r>
      <w:r w:rsidR="004C6A65">
        <w:rPr>
          <w:rFonts w:ascii="Century Gothic" w:hAnsi="Century Gothic" w:cs="Arial"/>
          <w:sz w:val="22"/>
          <w:szCs w:val="22"/>
        </w:rPr>
        <w:t>Mr. Zito stated that t</w:t>
      </w:r>
      <w:r>
        <w:rPr>
          <w:rFonts w:ascii="Century Gothic" w:hAnsi="Century Gothic" w:cs="Arial"/>
          <w:sz w:val="22"/>
          <w:szCs w:val="22"/>
        </w:rPr>
        <w:t xml:space="preserve">he survey was done, and </w:t>
      </w:r>
      <w:r w:rsidR="004C6A65">
        <w:rPr>
          <w:rFonts w:ascii="Century Gothic" w:hAnsi="Century Gothic" w:cs="Arial"/>
          <w:sz w:val="22"/>
          <w:szCs w:val="22"/>
        </w:rPr>
        <w:t xml:space="preserve">that </w:t>
      </w:r>
      <w:r>
        <w:rPr>
          <w:rFonts w:ascii="Century Gothic" w:hAnsi="Century Gothic" w:cs="Arial"/>
          <w:sz w:val="22"/>
          <w:szCs w:val="22"/>
        </w:rPr>
        <w:t xml:space="preserve">Erb’s Landscaping has scheduled the project, weather permitting, for early August. </w:t>
      </w:r>
    </w:p>
    <w:p w14:paraId="0D38A96B" w14:textId="472C17D2" w:rsidR="00A14A38" w:rsidRDefault="00A14A38" w:rsidP="00E75392">
      <w:pPr>
        <w:jc w:val="both"/>
        <w:rPr>
          <w:rFonts w:ascii="Century Gothic" w:hAnsi="Century Gothic" w:cs="Arial"/>
          <w:sz w:val="22"/>
          <w:szCs w:val="22"/>
        </w:rPr>
      </w:pPr>
    </w:p>
    <w:p w14:paraId="47F28E3B" w14:textId="2807ABAE" w:rsidR="00D00DFE" w:rsidRPr="009676F7" w:rsidRDefault="00D00DFE" w:rsidP="00D00DFE">
      <w:pPr>
        <w:jc w:val="both"/>
        <w:rPr>
          <w:rFonts w:ascii="Century Gothic" w:hAnsi="Century Gothic"/>
          <w:b/>
          <w:sz w:val="22"/>
          <w:szCs w:val="22"/>
        </w:rPr>
      </w:pPr>
      <w:r w:rsidRPr="009676F7">
        <w:rPr>
          <w:rFonts w:ascii="Century Gothic" w:hAnsi="Century Gothic" w:cs="Arial"/>
          <w:b/>
          <w:sz w:val="22"/>
          <w:szCs w:val="22"/>
        </w:rPr>
        <w:t>A motion was made by M</w:t>
      </w:r>
      <w:r w:rsidR="00EF1E82">
        <w:rPr>
          <w:rFonts w:ascii="Century Gothic" w:hAnsi="Century Gothic" w:cs="Arial"/>
          <w:b/>
          <w:sz w:val="22"/>
          <w:szCs w:val="22"/>
        </w:rPr>
        <w:t>r</w:t>
      </w:r>
      <w:r w:rsidRPr="009676F7">
        <w:rPr>
          <w:rFonts w:ascii="Century Gothic" w:hAnsi="Century Gothic" w:cs="Arial"/>
          <w:b/>
          <w:sz w:val="22"/>
          <w:szCs w:val="22"/>
        </w:rPr>
        <w:t xml:space="preserve">. </w:t>
      </w:r>
      <w:r w:rsidR="00EF1E82">
        <w:rPr>
          <w:rFonts w:ascii="Century Gothic" w:hAnsi="Century Gothic" w:cs="Arial"/>
          <w:b/>
          <w:sz w:val="22"/>
          <w:szCs w:val="22"/>
        </w:rPr>
        <w:t>Broxmeier</w:t>
      </w:r>
      <w:r w:rsidRPr="009676F7">
        <w:rPr>
          <w:rFonts w:ascii="Century Gothic" w:hAnsi="Century Gothic" w:cs="Arial"/>
          <w:b/>
          <w:sz w:val="22"/>
          <w:szCs w:val="22"/>
        </w:rPr>
        <w:t xml:space="preserve">, seconded by Ms. </w:t>
      </w:r>
      <w:r w:rsidR="00EF1E82">
        <w:rPr>
          <w:rFonts w:ascii="Century Gothic" w:hAnsi="Century Gothic" w:cs="Arial"/>
          <w:b/>
          <w:sz w:val="22"/>
          <w:szCs w:val="22"/>
        </w:rPr>
        <w:t xml:space="preserve">Smith-Hughes </w:t>
      </w:r>
      <w:r w:rsidRPr="009676F7">
        <w:rPr>
          <w:rFonts w:ascii="Century Gothic" w:hAnsi="Century Gothic" w:cs="Arial"/>
          <w:b/>
          <w:sz w:val="22"/>
          <w:szCs w:val="22"/>
        </w:rPr>
        <w:t xml:space="preserve">to accept the Maintenance Report as presented.  All </w:t>
      </w:r>
      <w:r w:rsidRPr="009676F7">
        <w:rPr>
          <w:rFonts w:ascii="Century Gothic" w:hAnsi="Century Gothic"/>
          <w:b/>
          <w:sz w:val="22"/>
          <w:szCs w:val="22"/>
        </w:rPr>
        <w:t xml:space="preserve">in favor.  Motion passed.  </w:t>
      </w:r>
    </w:p>
    <w:bookmarkEnd w:id="7"/>
    <w:bookmarkEnd w:id="8"/>
    <w:bookmarkEnd w:id="9"/>
    <w:p w14:paraId="31176037" w14:textId="1AF63BA6" w:rsidR="00F25F86" w:rsidRDefault="00F25F86" w:rsidP="00F25F86">
      <w:pPr>
        <w:pStyle w:val="ListParagraph"/>
        <w:spacing w:after="160" w:line="259" w:lineRule="auto"/>
        <w:jc w:val="both"/>
        <w:rPr>
          <w:rFonts w:ascii="Century Gothic" w:hAnsi="Century Gothic"/>
          <w:b/>
          <w:sz w:val="22"/>
          <w:szCs w:val="22"/>
        </w:rPr>
      </w:pPr>
    </w:p>
    <w:p w14:paraId="735B0CE5" w14:textId="77777777" w:rsidR="00A14A38" w:rsidRPr="009676F7" w:rsidRDefault="00A14A38" w:rsidP="00F25F86">
      <w:pPr>
        <w:pStyle w:val="ListParagraph"/>
        <w:spacing w:after="160" w:line="259" w:lineRule="auto"/>
        <w:jc w:val="both"/>
        <w:rPr>
          <w:rFonts w:ascii="Century Gothic" w:hAnsi="Century Gothic"/>
          <w:b/>
          <w:sz w:val="22"/>
          <w:szCs w:val="22"/>
        </w:rPr>
      </w:pPr>
    </w:p>
    <w:p w14:paraId="7C0F34C6" w14:textId="77777777" w:rsidR="00330B4E" w:rsidRPr="009676F7" w:rsidRDefault="00330B4E" w:rsidP="009C3B1F">
      <w:pPr>
        <w:pStyle w:val="ListParagraph"/>
        <w:numPr>
          <w:ilvl w:val="0"/>
          <w:numId w:val="5"/>
        </w:numPr>
        <w:jc w:val="both"/>
        <w:rPr>
          <w:rFonts w:ascii="Century Gothic" w:hAnsi="Century Gothic" w:cs="Arial"/>
          <w:b/>
          <w:sz w:val="22"/>
          <w:szCs w:val="22"/>
        </w:rPr>
      </w:pPr>
      <w:r w:rsidRPr="009676F7">
        <w:rPr>
          <w:rFonts w:ascii="Century Gothic" w:hAnsi="Century Gothic" w:cs="Arial"/>
          <w:b/>
          <w:sz w:val="22"/>
          <w:szCs w:val="22"/>
          <w:u w:val="single"/>
        </w:rPr>
        <w:t>Permit Report – as presented by Ann Delaney</w:t>
      </w:r>
    </w:p>
    <w:p w14:paraId="6E6899B8" w14:textId="77777777" w:rsidR="00330B4E" w:rsidRPr="009676F7" w:rsidRDefault="00330B4E" w:rsidP="00330B4E">
      <w:pPr>
        <w:jc w:val="both"/>
        <w:rPr>
          <w:rFonts w:ascii="Century Gothic" w:hAnsi="Century Gothic" w:cs="Arial"/>
          <w:sz w:val="22"/>
          <w:szCs w:val="22"/>
        </w:rPr>
      </w:pPr>
    </w:p>
    <w:p w14:paraId="601EF20D" w14:textId="73980D37" w:rsidR="009D6A1C" w:rsidRDefault="00330B4E" w:rsidP="00E03D96">
      <w:pPr>
        <w:jc w:val="both"/>
        <w:rPr>
          <w:rFonts w:ascii="Century Gothic" w:hAnsi="Century Gothic"/>
          <w:sz w:val="22"/>
          <w:szCs w:val="22"/>
        </w:rPr>
      </w:pPr>
      <w:r w:rsidRPr="009676F7">
        <w:rPr>
          <w:rFonts w:ascii="Century Gothic" w:hAnsi="Century Gothic"/>
          <w:sz w:val="22"/>
          <w:szCs w:val="22"/>
        </w:rPr>
        <w:t>M</w:t>
      </w:r>
      <w:r w:rsidR="00414271" w:rsidRPr="009676F7">
        <w:rPr>
          <w:rFonts w:ascii="Century Gothic" w:hAnsi="Century Gothic"/>
          <w:sz w:val="22"/>
          <w:szCs w:val="22"/>
        </w:rPr>
        <w:t>s</w:t>
      </w:r>
      <w:r w:rsidRPr="009676F7">
        <w:rPr>
          <w:rFonts w:ascii="Century Gothic" w:hAnsi="Century Gothic"/>
          <w:sz w:val="22"/>
          <w:szCs w:val="22"/>
        </w:rPr>
        <w:t xml:space="preserve">. </w:t>
      </w:r>
      <w:r w:rsidR="009C3B1F" w:rsidRPr="009676F7">
        <w:rPr>
          <w:rFonts w:ascii="Century Gothic" w:hAnsi="Century Gothic"/>
          <w:sz w:val="22"/>
          <w:szCs w:val="22"/>
        </w:rPr>
        <w:t xml:space="preserve">Delaney </w:t>
      </w:r>
      <w:r w:rsidRPr="009676F7">
        <w:rPr>
          <w:rFonts w:ascii="Century Gothic" w:hAnsi="Century Gothic"/>
          <w:sz w:val="22"/>
          <w:szCs w:val="22"/>
        </w:rPr>
        <w:t>presented the written permit report for</w:t>
      </w:r>
      <w:r w:rsidR="00743C1F">
        <w:rPr>
          <w:rFonts w:ascii="Century Gothic" w:hAnsi="Century Gothic"/>
          <w:sz w:val="22"/>
          <w:szCs w:val="22"/>
        </w:rPr>
        <w:t xml:space="preserve"> the period</w:t>
      </w:r>
      <w:r w:rsidRPr="009676F7">
        <w:rPr>
          <w:rFonts w:ascii="Century Gothic" w:hAnsi="Century Gothic"/>
          <w:sz w:val="22"/>
          <w:szCs w:val="22"/>
        </w:rPr>
        <w:t xml:space="preserve"> </w:t>
      </w:r>
      <w:r w:rsidR="00DF4237" w:rsidRPr="009676F7">
        <w:rPr>
          <w:rFonts w:ascii="Century Gothic" w:hAnsi="Century Gothic"/>
          <w:sz w:val="22"/>
          <w:szCs w:val="22"/>
        </w:rPr>
        <w:t xml:space="preserve">through </w:t>
      </w:r>
      <w:r w:rsidR="002C3956">
        <w:rPr>
          <w:rFonts w:ascii="Century Gothic" w:hAnsi="Century Gothic"/>
          <w:sz w:val="22"/>
          <w:szCs w:val="22"/>
        </w:rPr>
        <w:t>May 31</w:t>
      </w:r>
      <w:r w:rsidR="00863BC9">
        <w:rPr>
          <w:rFonts w:ascii="Century Gothic" w:hAnsi="Century Gothic"/>
          <w:sz w:val="22"/>
          <w:szCs w:val="22"/>
        </w:rPr>
        <w:t>, 2019</w:t>
      </w:r>
      <w:r w:rsidR="00DF4237" w:rsidRPr="009676F7">
        <w:rPr>
          <w:rFonts w:ascii="Century Gothic" w:hAnsi="Century Gothic"/>
          <w:sz w:val="22"/>
          <w:szCs w:val="22"/>
        </w:rPr>
        <w:t xml:space="preserve">. She </w:t>
      </w:r>
      <w:r w:rsidR="00EF1E82">
        <w:rPr>
          <w:rFonts w:ascii="Century Gothic" w:hAnsi="Century Gothic"/>
          <w:sz w:val="22"/>
          <w:szCs w:val="22"/>
        </w:rPr>
        <w:t xml:space="preserve">stated that </w:t>
      </w:r>
      <w:r w:rsidR="00E943EB">
        <w:rPr>
          <w:rFonts w:ascii="Century Gothic" w:hAnsi="Century Gothic"/>
          <w:sz w:val="22"/>
          <w:szCs w:val="22"/>
        </w:rPr>
        <w:t xml:space="preserve">nine </w:t>
      </w:r>
      <w:r w:rsidR="00EF1E82">
        <w:rPr>
          <w:rFonts w:ascii="Century Gothic" w:hAnsi="Century Gothic"/>
          <w:sz w:val="22"/>
          <w:szCs w:val="22"/>
        </w:rPr>
        <w:t xml:space="preserve">tree permits were issued during the month of </w:t>
      </w:r>
      <w:r w:rsidR="002C3956">
        <w:rPr>
          <w:rFonts w:ascii="Century Gothic" w:hAnsi="Century Gothic"/>
          <w:sz w:val="22"/>
          <w:szCs w:val="22"/>
        </w:rPr>
        <w:t>May</w:t>
      </w:r>
      <w:r w:rsidR="00EF1E82">
        <w:rPr>
          <w:rFonts w:ascii="Century Gothic" w:hAnsi="Century Gothic"/>
          <w:sz w:val="22"/>
          <w:szCs w:val="22"/>
        </w:rPr>
        <w:t xml:space="preserve">, along with </w:t>
      </w:r>
      <w:r w:rsidR="002C3956">
        <w:rPr>
          <w:rFonts w:ascii="Century Gothic" w:hAnsi="Century Gothic"/>
          <w:sz w:val="22"/>
          <w:szCs w:val="22"/>
        </w:rPr>
        <w:t xml:space="preserve">one shed </w:t>
      </w:r>
      <w:r w:rsidR="00EF1E82">
        <w:rPr>
          <w:rFonts w:ascii="Century Gothic" w:hAnsi="Century Gothic"/>
          <w:sz w:val="22"/>
          <w:szCs w:val="22"/>
        </w:rPr>
        <w:t>permit.</w:t>
      </w:r>
      <w:r w:rsidR="00863BC9">
        <w:rPr>
          <w:rFonts w:ascii="Century Gothic" w:hAnsi="Century Gothic"/>
          <w:sz w:val="22"/>
          <w:szCs w:val="22"/>
        </w:rPr>
        <w:t xml:space="preserve"> </w:t>
      </w:r>
      <w:r w:rsidR="002C3956">
        <w:rPr>
          <w:rFonts w:ascii="Century Gothic" w:hAnsi="Century Gothic"/>
          <w:sz w:val="22"/>
          <w:szCs w:val="22"/>
        </w:rPr>
        <w:t xml:space="preserve">Mr. Zito also stated that a new construction permit request – from a company other than Classic Homes – was recently received, and that the potential new construction would take place on Titania Road. </w:t>
      </w:r>
    </w:p>
    <w:p w14:paraId="185840C1" w14:textId="77777777" w:rsidR="00192306" w:rsidRPr="009676F7" w:rsidRDefault="00192306" w:rsidP="00330B4E">
      <w:pPr>
        <w:jc w:val="both"/>
        <w:rPr>
          <w:rFonts w:ascii="Century Gothic" w:hAnsi="Century Gothic"/>
          <w:b/>
          <w:sz w:val="22"/>
          <w:szCs w:val="22"/>
        </w:rPr>
      </w:pPr>
      <w:bookmarkStart w:id="10" w:name="OLE_LINK3"/>
    </w:p>
    <w:p w14:paraId="342CF814" w14:textId="5103A7B5" w:rsidR="00330B4E" w:rsidRPr="009676F7" w:rsidRDefault="00330B4E" w:rsidP="00330B4E">
      <w:pPr>
        <w:jc w:val="both"/>
        <w:rPr>
          <w:b/>
        </w:rPr>
      </w:pPr>
      <w:r w:rsidRPr="009676F7">
        <w:rPr>
          <w:rFonts w:ascii="Century Gothic" w:hAnsi="Century Gothic"/>
          <w:b/>
          <w:sz w:val="22"/>
          <w:szCs w:val="22"/>
        </w:rPr>
        <w:t>A motion was made by</w:t>
      </w:r>
      <w:r w:rsidR="00EF1E82">
        <w:rPr>
          <w:rFonts w:ascii="Century Gothic" w:hAnsi="Century Gothic"/>
          <w:b/>
          <w:sz w:val="22"/>
          <w:szCs w:val="22"/>
        </w:rPr>
        <w:t xml:space="preserve"> </w:t>
      </w:r>
      <w:r w:rsidR="00EF1E82" w:rsidRPr="009676F7">
        <w:rPr>
          <w:rFonts w:ascii="Century Gothic" w:hAnsi="Century Gothic"/>
          <w:b/>
          <w:sz w:val="22"/>
          <w:szCs w:val="22"/>
        </w:rPr>
        <w:t>M</w:t>
      </w:r>
      <w:r w:rsidR="00EF1E82">
        <w:rPr>
          <w:rFonts w:ascii="Century Gothic" w:hAnsi="Century Gothic"/>
          <w:b/>
          <w:sz w:val="22"/>
          <w:szCs w:val="22"/>
        </w:rPr>
        <w:t>s</w:t>
      </w:r>
      <w:r w:rsidR="00EF1E82" w:rsidRPr="009676F7">
        <w:rPr>
          <w:rFonts w:ascii="Century Gothic" w:hAnsi="Century Gothic"/>
          <w:b/>
          <w:sz w:val="22"/>
          <w:szCs w:val="22"/>
        </w:rPr>
        <w:t>.</w:t>
      </w:r>
      <w:bookmarkStart w:id="11" w:name="OLE_LINK21"/>
      <w:bookmarkStart w:id="12" w:name="OLE_LINK22"/>
      <w:bookmarkStart w:id="13" w:name="OLE_LINK23"/>
      <w:r w:rsidR="00EF1E82" w:rsidRPr="009676F7">
        <w:rPr>
          <w:rFonts w:ascii="Century Gothic" w:hAnsi="Century Gothic"/>
          <w:b/>
          <w:sz w:val="22"/>
          <w:szCs w:val="22"/>
        </w:rPr>
        <w:t xml:space="preserve"> </w:t>
      </w:r>
      <w:r w:rsidR="00EF1E82">
        <w:rPr>
          <w:rFonts w:ascii="Century Gothic" w:hAnsi="Century Gothic"/>
          <w:b/>
          <w:sz w:val="22"/>
          <w:szCs w:val="22"/>
        </w:rPr>
        <w:t>Kelly</w:t>
      </w:r>
      <w:bookmarkEnd w:id="11"/>
      <w:bookmarkEnd w:id="12"/>
      <w:bookmarkEnd w:id="13"/>
      <w:r w:rsidRPr="009676F7">
        <w:rPr>
          <w:rFonts w:ascii="Century Gothic" w:hAnsi="Century Gothic"/>
          <w:b/>
          <w:sz w:val="22"/>
          <w:szCs w:val="22"/>
        </w:rPr>
        <w:t xml:space="preserve">, seconded by </w:t>
      </w:r>
      <w:r w:rsidR="00EF1E82" w:rsidRPr="009676F7">
        <w:rPr>
          <w:rFonts w:ascii="Century Gothic" w:hAnsi="Century Gothic"/>
          <w:b/>
          <w:sz w:val="22"/>
          <w:szCs w:val="22"/>
        </w:rPr>
        <w:t xml:space="preserve">Ms. </w:t>
      </w:r>
      <w:r w:rsidR="00EF1E82">
        <w:rPr>
          <w:rFonts w:ascii="Century Gothic" w:hAnsi="Century Gothic"/>
          <w:b/>
          <w:sz w:val="22"/>
          <w:szCs w:val="22"/>
        </w:rPr>
        <w:t>Anderson-Krieg</w:t>
      </w:r>
      <w:r w:rsidR="00EF1E82" w:rsidRPr="009676F7">
        <w:rPr>
          <w:rFonts w:ascii="Century Gothic" w:hAnsi="Century Gothic"/>
          <w:b/>
          <w:sz w:val="22"/>
          <w:szCs w:val="22"/>
        </w:rPr>
        <w:t xml:space="preserve"> </w:t>
      </w:r>
      <w:bookmarkStart w:id="14" w:name="OLE_LINK1"/>
      <w:bookmarkStart w:id="15" w:name="OLE_LINK2"/>
      <w:bookmarkStart w:id="16" w:name="OLE_LINK4"/>
      <w:r w:rsidRPr="009676F7">
        <w:rPr>
          <w:rFonts w:ascii="Century Gothic" w:hAnsi="Century Gothic"/>
          <w:b/>
          <w:sz w:val="22"/>
          <w:szCs w:val="22"/>
        </w:rPr>
        <w:t xml:space="preserve">to approve the Permit Report as presented.  </w:t>
      </w:r>
      <w:r w:rsidR="00822637">
        <w:rPr>
          <w:rFonts w:ascii="Century Gothic" w:hAnsi="Century Gothic"/>
          <w:b/>
          <w:sz w:val="22"/>
          <w:szCs w:val="22"/>
        </w:rPr>
        <w:t xml:space="preserve">Eight </w:t>
      </w:r>
      <w:r w:rsidR="00C459A0" w:rsidRPr="009676F7">
        <w:rPr>
          <w:rFonts w:ascii="Century Gothic" w:hAnsi="Century Gothic"/>
          <w:b/>
          <w:sz w:val="22"/>
          <w:szCs w:val="22"/>
        </w:rPr>
        <w:t xml:space="preserve">in </w:t>
      </w:r>
      <w:r w:rsidRPr="009676F7">
        <w:rPr>
          <w:rFonts w:ascii="Century Gothic" w:hAnsi="Century Gothic"/>
          <w:b/>
          <w:sz w:val="22"/>
          <w:szCs w:val="22"/>
        </w:rPr>
        <w:t xml:space="preserve">favor.  </w:t>
      </w:r>
      <w:r w:rsidR="009C3B1F" w:rsidRPr="009676F7">
        <w:rPr>
          <w:rFonts w:ascii="Century Gothic" w:hAnsi="Century Gothic"/>
          <w:b/>
          <w:sz w:val="22"/>
          <w:szCs w:val="22"/>
        </w:rPr>
        <w:t xml:space="preserve">One abstained (Ms. Delaney). </w:t>
      </w:r>
      <w:r w:rsidRPr="009676F7">
        <w:rPr>
          <w:rFonts w:ascii="Century Gothic" w:hAnsi="Century Gothic"/>
          <w:b/>
          <w:sz w:val="22"/>
          <w:szCs w:val="22"/>
        </w:rPr>
        <w:t xml:space="preserve">Motion passed. </w:t>
      </w:r>
      <w:bookmarkEnd w:id="14"/>
      <w:bookmarkEnd w:id="15"/>
      <w:bookmarkEnd w:id="16"/>
      <w:r w:rsidRPr="009676F7">
        <w:rPr>
          <w:rFonts w:ascii="Century Gothic" w:hAnsi="Century Gothic"/>
          <w:b/>
          <w:sz w:val="22"/>
          <w:szCs w:val="22"/>
        </w:rPr>
        <w:t xml:space="preserve"> </w:t>
      </w:r>
    </w:p>
    <w:p w14:paraId="6438D4EB" w14:textId="77777777" w:rsidR="00863BC9" w:rsidRPr="009676F7" w:rsidRDefault="00863BC9" w:rsidP="00330B4E">
      <w:pPr>
        <w:jc w:val="both"/>
      </w:pPr>
    </w:p>
    <w:p w14:paraId="408C2B58" w14:textId="77777777" w:rsidR="0006745A" w:rsidRPr="009676F7" w:rsidRDefault="0006745A" w:rsidP="00330B4E">
      <w:pPr>
        <w:jc w:val="both"/>
      </w:pPr>
    </w:p>
    <w:bookmarkEnd w:id="10"/>
    <w:p w14:paraId="45D36D02" w14:textId="77777777" w:rsidR="00330B4E" w:rsidRPr="009676F7" w:rsidRDefault="00330B4E" w:rsidP="009C3B1F">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Compliance Report – as presented by Ann Delaney</w:t>
      </w:r>
    </w:p>
    <w:p w14:paraId="5B09B4ED" w14:textId="77777777" w:rsidR="00330B4E" w:rsidRPr="009676F7" w:rsidRDefault="00330B4E" w:rsidP="00330B4E">
      <w:pPr>
        <w:jc w:val="both"/>
        <w:rPr>
          <w:rFonts w:ascii="Century Gothic" w:hAnsi="Century Gothic" w:cs="Arial"/>
          <w:sz w:val="22"/>
          <w:szCs w:val="22"/>
        </w:rPr>
      </w:pPr>
    </w:p>
    <w:p w14:paraId="488C571A" w14:textId="07F0AA02" w:rsidR="00822637" w:rsidRDefault="00330B4E" w:rsidP="002A0A73">
      <w:pPr>
        <w:jc w:val="both"/>
        <w:rPr>
          <w:rFonts w:ascii="Century Gothic" w:hAnsi="Century Gothic"/>
          <w:sz w:val="22"/>
          <w:szCs w:val="22"/>
        </w:rPr>
      </w:pPr>
      <w:r w:rsidRPr="009676F7">
        <w:rPr>
          <w:rFonts w:ascii="Century Gothic" w:hAnsi="Century Gothic"/>
          <w:sz w:val="22"/>
          <w:szCs w:val="22"/>
        </w:rPr>
        <w:t xml:space="preserve">Ms. Delaney presented the Compliance Report </w:t>
      </w:r>
      <w:r w:rsidR="00192306" w:rsidRPr="009676F7">
        <w:rPr>
          <w:rFonts w:ascii="Century Gothic" w:hAnsi="Century Gothic"/>
          <w:sz w:val="22"/>
          <w:szCs w:val="22"/>
        </w:rPr>
        <w:t xml:space="preserve">through </w:t>
      </w:r>
      <w:r w:rsidR="00E943EB">
        <w:rPr>
          <w:rFonts w:ascii="Century Gothic" w:hAnsi="Century Gothic"/>
          <w:sz w:val="22"/>
          <w:szCs w:val="22"/>
        </w:rPr>
        <w:t>May 31</w:t>
      </w:r>
      <w:r w:rsidR="0052313C">
        <w:rPr>
          <w:rFonts w:ascii="Century Gothic" w:hAnsi="Century Gothic"/>
          <w:sz w:val="22"/>
          <w:szCs w:val="22"/>
        </w:rPr>
        <w:t>,</w:t>
      </w:r>
      <w:r w:rsidR="001D0A0F" w:rsidRPr="009676F7">
        <w:rPr>
          <w:rFonts w:ascii="Century Gothic" w:hAnsi="Century Gothic"/>
          <w:sz w:val="22"/>
          <w:szCs w:val="22"/>
        </w:rPr>
        <w:t xml:space="preserve"> </w:t>
      </w:r>
      <w:r w:rsidR="00192306" w:rsidRPr="009676F7">
        <w:rPr>
          <w:rFonts w:ascii="Century Gothic" w:hAnsi="Century Gothic"/>
          <w:sz w:val="22"/>
          <w:szCs w:val="22"/>
        </w:rPr>
        <w:t>201</w:t>
      </w:r>
      <w:r w:rsidR="00863BC9">
        <w:rPr>
          <w:rFonts w:ascii="Century Gothic" w:hAnsi="Century Gothic"/>
          <w:sz w:val="22"/>
          <w:szCs w:val="22"/>
        </w:rPr>
        <w:t>9</w:t>
      </w:r>
      <w:r w:rsidR="00192306" w:rsidRPr="009676F7">
        <w:rPr>
          <w:rFonts w:ascii="Century Gothic" w:hAnsi="Century Gothic"/>
          <w:sz w:val="22"/>
          <w:szCs w:val="22"/>
        </w:rPr>
        <w:t xml:space="preserve">. She said </w:t>
      </w:r>
      <w:r w:rsidR="00D141E9">
        <w:rPr>
          <w:rFonts w:ascii="Century Gothic" w:hAnsi="Century Gothic"/>
          <w:sz w:val="22"/>
          <w:szCs w:val="22"/>
        </w:rPr>
        <w:t xml:space="preserve">she had gone back to check unscreened propane tanks </w:t>
      </w:r>
      <w:r w:rsidR="00822637">
        <w:rPr>
          <w:rFonts w:ascii="Century Gothic" w:hAnsi="Century Gothic"/>
          <w:sz w:val="22"/>
          <w:szCs w:val="22"/>
        </w:rPr>
        <w:t xml:space="preserve">and that there were more than she </w:t>
      </w:r>
      <w:r w:rsidR="004C6A65">
        <w:rPr>
          <w:rFonts w:ascii="Century Gothic" w:hAnsi="Century Gothic"/>
          <w:sz w:val="22"/>
          <w:szCs w:val="22"/>
        </w:rPr>
        <w:t xml:space="preserve">had </w:t>
      </w:r>
      <w:r w:rsidR="00822637">
        <w:rPr>
          <w:rFonts w:ascii="Century Gothic" w:hAnsi="Century Gothic"/>
          <w:sz w:val="22"/>
          <w:szCs w:val="22"/>
        </w:rPr>
        <w:t>initially realized. She also stated that beginning June 1</w:t>
      </w:r>
      <w:r w:rsidR="00822637" w:rsidRPr="00822637">
        <w:rPr>
          <w:rFonts w:ascii="Century Gothic" w:hAnsi="Century Gothic"/>
          <w:sz w:val="22"/>
          <w:szCs w:val="22"/>
          <w:vertAlign w:val="superscript"/>
        </w:rPr>
        <w:t>st</w:t>
      </w:r>
      <w:r w:rsidR="00822637">
        <w:rPr>
          <w:rFonts w:ascii="Century Gothic" w:hAnsi="Century Gothic"/>
          <w:sz w:val="22"/>
          <w:szCs w:val="22"/>
        </w:rPr>
        <w:t>, warnings were issued to properties with high grass / weeds.</w:t>
      </w:r>
    </w:p>
    <w:p w14:paraId="2F9CC6F7" w14:textId="0C7A3D3F" w:rsidR="004E532C" w:rsidRPr="009676F7" w:rsidRDefault="00822637" w:rsidP="002A0A73">
      <w:pPr>
        <w:jc w:val="both"/>
        <w:rPr>
          <w:rFonts w:ascii="Century Gothic" w:hAnsi="Century Gothic"/>
          <w:b/>
          <w:sz w:val="22"/>
          <w:szCs w:val="22"/>
        </w:rPr>
      </w:pPr>
      <w:r w:rsidRPr="009676F7">
        <w:rPr>
          <w:rFonts w:ascii="Century Gothic" w:hAnsi="Century Gothic"/>
          <w:b/>
          <w:sz w:val="22"/>
          <w:szCs w:val="22"/>
        </w:rPr>
        <w:t xml:space="preserve"> </w:t>
      </w:r>
    </w:p>
    <w:p w14:paraId="483EF779" w14:textId="5702CD33" w:rsidR="00330B4E" w:rsidRPr="009676F7" w:rsidRDefault="00330B4E" w:rsidP="00330B4E">
      <w:pPr>
        <w:tabs>
          <w:tab w:val="left" w:pos="360"/>
        </w:tabs>
        <w:spacing w:line="259" w:lineRule="auto"/>
        <w:jc w:val="both"/>
        <w:rPr>
          <w:rFonts w:ascii="Century Gothic" w:hAnsi="Century Gothic"/>
          <w:b/>
          <w:sz w:val="22"/>
          <w:szCs w:val="22"/>
        </w:rPr>
      </w:pPr>
      <w:r w:rsidRPr="009676F7">
        <w:rPr>
          <w:rFonts w:ascii="Century Gothic" w:hAnsi="Century Gothic"/>
          <w:b/>
          <w:sz w:val="22"/>
          <w:szCs w:val="22"/>
        </w:rPr>
        <w:t>A motion was made by M</w:t>
      </w:r>
      <w:r w:rsidR="0052313C">
        <w:rPr>
          <w:rFonts w:ascii="Century Gothic" w:hAnsi="Century Gothic"/>
          <w:b/>
          <w:sz w:val="22"/>
          <w:szCs w:val="22"/>
        </w:rPr>
        <w:t>s</w:t>
      </w:r>
      <w:r w:rsidRPr="009676F7">
        <w:rPr>
          <w:rFonts w:ascii="Century Gothic" w:hAnsi="Century Gothic"/>
          <w:b/>
          <w:sz w:val="22"/>
          <w:szCs w:val="22"/>
        </w:rPr>
        <w:t>.</w:t>
      </w:r>
      <w:r w:rsidR="00C459A0" w:rsidRPr="009676F7">
        <w:rPr>
          <w:rFonts w:ascii="Century Gothic" w:hAnsi="Century Gothic"/>
          <w:b/>
          <w:sz w:val="22"/>
          <w:szCs w:val="22"/>
        </w:rPr>
        <w:t xml:space="preserve"> </w:t>
      </w:r>
      <w:r w:rsidR="0052313C">
        <w:rPr>
          <w:rFonts w:ascii="Century Gothic" w:hAnsi="Century Gothic"/>
          <w:b/>
          <w:sz w:val="22"/>
          <w:szCs w:val="22"/>
        </w:rPr>
        <w:t>Youngfelt</w:t>
      </w:r>
      <w:r w:rsidRPr="009676F7">
        <w:rPr>
          <w:rFonts w:ascii="Century Gothic" w:hAnsi="Century Gothic"/>
          <w:b/>
          <w:sz w:val="22"/>
          <w:szCs w:val="22"/>
        </w:rPr>
        <w:t>, seconded by M</w:t>
      </w:r>
      <w:r w:rsidR="00822637">
        <w:rPr>
          <w:rFonts w:ascii="Century Gothic" w:hAnsi="Century Gothic"/>
          <w:b/>
          <w:sz w:val="22"/>
          <w:szCs w:val="22"/>
        </w:rPr>
        <w:t>r</w:t>
      </w:r>
      <w:r w:rsidRPr="009676F7">
        <w:rPr>
          <w:rFonts w:ascii="Century Gothic" w:hAnsi="Century Gothic"/>
          <w:b/>
          <w:sz w:val="22"/>
          <w:szCs w:val="22"/>
        </w:rPr>
        <w:t xml:space="preserve">. </w:t>
      </w:r>
      <w:r w:rsidR="00822637">
        <w:rPr>
          <w:rFonts w:ascii="Century Gothic" w:hAnsi="Century Gothic"/>
          <w:b/>
          <w:sz w:val="22"/>
          <w:szCs w:val="22"/>
        </w:rPr>
        <w:t xml:space="preserve">Schlegel </w:t>
      </w:r>
      <w:r w:rsidRPr="009676F7">
        <w:rPr>
          <w:rFonts w:ascii="Century Gothic" w:hAnsi="Century Gothic"/>
          <w:b/>
          <w:sz w:val="22"/>
          <w:szCs w:val="22"/>
        </w:rPr>
        <w:t xml:space="preserve">to approve the Compliance Report as presented. </w:t>
      </w:r>
      <w:r w:rsidR="00DD37A6" w:rsidRPr="009676F7">
        <w:rPr>
          <w:rFonts w:ascii="Century Gothic" w:hAnsi="Century Gothic"/>
          <w:b/>
          <w:sz w:val="22"/>
          <w:szCs w:val="22"/>
        </w:rPr>
        <w:t xml:space="preserve"> </w:t>
      </w:r>
      <w:r w:rsidR="00822637">
        <w:rPr>
          <w:rFonts w:ascii="Century Gothic" w:hAnsi="Century Gothic"/>
          <w:b/>
          <w:sz w:val="22"/>
          <w:szCs w:val="22"/>
        </w:rPr>
        <w:t xml:space="preserve">Eight </w:t>
      </w:r>
      <w:r w:rsidR="00DD37A6" w:rsidRPr="009676F7">
        <w:rPr>
          <w:rFonts w:ascii="Century Gothic" w:hAnsi="Century Gothic"/>
          <w:b/>
          <w:sz w:val="22"/>
          <w:szCs w:val="22"/>
        </w:rPr>
        <w:t xml:space="preserve">in favor.  One </w:t>
      </w:r>
      <w:r w:rsidR="00E8052A" w:rsidRPr="009676F7">
        <w:rPr>
          <w:rFonts w:ascii="Century Gothic" w:hAnsi="Century Gothic"/>
          <w:b/>
          <w:sz w:val="22"/>
          <w:szCs w:val="22"/>
        </w:rPr>
        <w:t xml:space="preserve">abstained </w:t>
      </w:r>
      <w:r w:rsidR="00DD37A6" w:rsidRPr="009676F7">
        <w:rPr>
          <w:rFonts w:ascii="Century Gothic" w:hAnsi="Century Gothic"/>
          <w:b/>
          <w:sz w:val="22"/>
          <w:szCs w:val="22"/>
        </w:rPr>
        <w:t>(Ms. Delaney</w:t>
      </w:r>
      <w:r w:rsidR="00E8052A" w:rsidRPr="009676F7">
        <w:rPr>
          <w:rFonts w:ascii="Century Gothic" w:hAnsi="Century Gothic"/>
          <w:b/>
          <w:sz w:val="22"/>
          <w:szCs w:val="22"/>
        </w:rPr>
        <w:t xml:space="preserve">). </w:t>
      </w:r>
      <w:r w:rsidRPr="009676F7">
        <w:rPr>
          <w:rFonts w:ascii="Century Gothic" w:hAnsi="Century Gothic"/>
          <w:b/>
          <w:sz w:val="22"/>
          <w:szCs w:val="22"/>
        </w:rPr>
        <w:t xml:space="preserve">Motion passed.  </w:t>
      </w:r>
    </w:p>
    <w:p w14:paraId="44BDCADC" w14:textId="0EE3A78B" w:rsidR="00D00DFE" w:rsidRDefault="00D00DFE" w:rsidP="00330B4E">
      <w:pPr>
        <w:tabs>
          <w:tab w:val="left" w:pos="360"/>
        </w:tabs>
        <w:spacing w:line="259" w:lineRule="auto"/>
        <w:jc w:val="both"/>
        <w:rPr>
          <w:rFonts w:ascii="Century Gothic" w:hAnsi="Century Gothic"/>
          <w:b/>
          <w:sz w:val="22"/>
          <w:szCs w:val="22"/>
        </w:rPr>
      </w:pPr>
    </w:p>
    <w:p w14:paraId="4E9F28DB" w14:textId="77777777" w:rsidR="0052313C" w:rsidRPr="009676F7" w:rsidRDefault="0052313C" w:rsidP="00330B4E">
      <w:pPr>
        <w:tabs>
          <w:tab w:val="left" w:pos="360"/>
        </w:tabs>
        <w:spacing w:line="259" w:lineRule="auto"/>
        <w:jc w:val="both"/>
        <w:rPr>
          <w:rFonts w:ascii="Century Gothic" w:hAnsi="Century Gothic"/>
          <w:b/>
          <w:sz w:val="22"/>
          <w:szCs w:val="22"/>
        </w:rPr>
      </w:pPr>
    </w:p>
    <w:p w14:paraId="2D0FECB8" w14:textId="77777777" w:rsidR="00563911" w:rsidRPr="009676F7" w:rsidRDefault="00563911" w:rsidP="00330B4E">
      <w:pPr>
        <w:tabs>
          <w:tab w:val="left" w:pos="360"/>
        </w:tabs>
        <w:spacing w:line="259" w:lineRule="auto"/>
        <w:jc w:val="both"/>
        <w:rPr>
          <w:rFonts w:ascii="Century Gothic" w:hAnsi="Century Gothic"/>
          <w:b/>
          <w:sz w:val="22"/>
          <w:szCs w:val="22"/>
        </w:rPr>
      </w:pPr>
    </w:p>
    <w:p w14:paraId="38AE8AF8" w14:textId="2E2499B2" w:rsidR="00330B4E" w:rsidRPr="009676F7" w:rsidRDefault="00330B4E" w:rsidP="009C3B1F">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President’s Report – M</w:t>
      </w:r>
      <w:r w:rsidR="004E532C">
        <w:rPr>
          <w:rFonts w:ascii="Century Gothic" w:hAnsi="Century Gothic" w:cs="Arial"/>
          <w:b/>
          <w:sz w:val="22"/>
          <w:szCs w:val="22"/>
          <w:u w:val="single"/>
        </w:rPr>
        <w:t>r</w:t>
      </w:r>
      <w:r w:rsidRPr="009676F7">
        <w:rPr>
          <w:rFonts w:ascii="Century Gothic" w:hAnsi="Century Gothic" w:cs="Arial"/>
          <w:b/>
          <w:sz w:val="22"/>
          <w:szCs w:val="22"/>
          <w:u w:val="single"/>
        </w:rPr>
        <w:t xml:space="preserve">. </w:t>
      </w:r>
      <w:r w:rsidR="004E532C">
        <w:rPr>
          <w:rFonts w:ascii="Century Gothic" w:hAnsi="Century Gothic" w:cs="Arial"/>
          <w:b/>
          <w:sz w:val="22"/>
          <w:szCs w:val="22"/>
          <w:u w:val="single"/>
        </w:rPr>
        <w:t>Tykieyen Moore</w:t>
      </w:r>
    </w:p>
    <w:p w14:paraId="1B162171" w14:textId="77777777" w:rsidR="00330B4E" w:rsidRPr="009676F7" w:rsidRDefault="00330B4E" w:rsidP="00330B4E">
      <w:pPr>
        <w:jc w:val="both"/>
        <w:rPr>
          <w:rFonts w:ascii="Century Gothic" w:hAnsi="Century Gothic"/>
          <w:sz w:val="22"/>
          <w:szCs w:val="22"/>
        </w:rPr>
      </w:pPr>
    </w:p>
    <w:p w14:paraId="0DF6074C" w14:textId="56D5757C" w:rsidR="004E532C" w:rsidRDefault="0052313C" w:rsidP="001D0420">
      <w:pPr>
        <w:jc w:val="both"/>
        <w:rPr>
          <w:rFonts w:ascii="Century Gothic" w:hAnsi="Century Gothic"/>
          <w:sz w:val="22"/>
          <w:szCs w:val="22"/>
        </w:rPr>
      </w:pPr>
      <w:r>
        <w:rPr>
          <w:rFonts w:ascii="Century Gothic" w:hAnsi="Century Gothic"/>
          <w:sz w:val="22"/>
          <w:szCs w:val="22"/>
        </w:rPr>
        <w:t>No report</w:t>
      </w:r>
      <w:r w:rsidR="004E532C">
        <w:rPr>
          <w:rFonts w:ascii="Century Gothic" w:hAnsi="Century Gothic"/>
          <w:sz w:val="22"/>
          <w:szCs w:val="22"/>
        </w:rPr>
        <w:t xml:space="preserve">. </w:t>
      </w:r>
    </w:p>
    <w:p w14:paraId="6A64C00A" w14:textId="5608F534" w:rsidR="002A0A73" w:rsidRDefault="002A0A73" w:rsidP="001D0420">
      <w:pPr>
        <w:jc w:val="both"/>
        <w:rPr>
          <w:rFonts w:ascii="Century Gothic" w:hAnsi="Century Gothic" w:cs="Arial"/>
          <w:b/>
          <w:sz w:val="22"/>
          <w:szCs w:val="22"/>
        </w:rPr>
      </w:pPr>
    </w:p>
    <w:p w14:paraId="30B3BFF5" w14:textId="77777777" w:rsidR="0052313C" w:rsidRPr="009676F7" w:rsidRDefault="0052313C" w:rsidP="001D0420">
      <w:pPr>
        <w:jc w:val="both"/>
        <w:rPr>
          <w:rFonts w:ascii="Century Gothic" w:hAnsi="Century Gothic" w:cs="Arial"/>
          <w:b/>
          <w:sz w:val="22"/>
          <w:szCs w:val="22"/>
        </w:rPr>
      </w:pPr>
    </w:p>
    <w:p w14:paraId="3F55A82B" w14:textId="2F208CBF" w:rsidR="00390DA3" w:rsidRPr="009676F7" w:rsidRDefault="00390DA3" w:rsidP="00390DA3">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 xml:space="preserve">Management Report </w:t>
      </w:r>
      <w:r w:rsidR="00A44F4F" w:rsidRPr="009676F7">
        <w:rPr>
          <w:rFonts w:ascii="Century Gothic" w:hAnsi="Century Gothic" w:cs="Arial"/>
          <w:b/>
          <w:sz w:val="22"/>
          <w:szCs w:val="22"/>
          <w:u w:val="single"/>
        </w:rPr>
        <w:t>– as</w:t>
      </w:r>
      <w:r w:rsidRPr="009676F7">
        <w:rPr>
          <w:rFonts w:ascii="Century Gothic" w:hAnsi="Century Gothic" w:cs="Arial"/>
          <w:b/>
          <w:sz w:val="22"/>
          <w:szCs w:val="22"/>
          <w:u w:val="single"/>
        </w:rPr>
        <w:t xml:space="preserve"> presented by Robert M. Zito </w:t>
      </w:r>
    </w:p>
    <w:p w14:paraId="54214081" w14:textId="77777777" w:rsidR="00390DA3" w:rsidRPr="009676F7" w:rsidRDefault="00390DA3" w:rsidP="00390DA3">
      <w:pPr>
        <w:jc w:val="both"/>
        <w:rPr>
          <w:rFonts w:ascii="Century Gothic" w:hAnsi="Century Gothic" w:cs="Arial"/>
          <w:sz w:val="22"/>
          <w:szCs w:val="22"/>
        </w:rPr>
      </w:pPr>
    </w:p>
    <w:p w14:paraId="766BFC85" w14:textId="0BFAD6C9" w:rsidR="004E532C" w:rsidRDefault="00390DA3" w:rsidP="009D6A1C">
      <w:pPr>
        <w:jc w:val="both"/>
        <w:rPr>
          <w:rFonts w:ascii="Century Gothic" w:hAnsi="Century Gothic" w:cs="Arial"/>
          <w:sz w:val="22"/>
          <w:szCs w:val="22"/>
        </w:rPr>
      </w:pPr>
      <w:r w:rsidRPr="009676F7">
        <w:rPr>
          <w:rFonts w:ascii="Century Gothic" w:hAnsi="Century Gothic" w:cs="Arial"/>
          <w:sz w:val="22"/>
          <w:szCs w:val="22"/>
        </w:rPr>
        <w:t xml:space="preserve">Mr. Zito discussed the written report. He stated that through </w:t>
      </w:r>
      <w:r w:rsidR="00E75E8A">
        <w:rPr>
          <w:rFonts w:ascii="Century Gothic" w:hAnsi="Century Gothic" w:cs="Arial"/>
          <w:sz w:val="22"/>
          <w:szCs w:val="22"/>
        </w:rPr>
        <w:t>May 31</w:t>
      </w:r>
      <w:r w:rsidR="002A0A73" w:rsidRPr="009676F7">
        <w:rPr>
          <w:rFonts w:ascii="Century Gothic" w:hAnsi="Century Gothic" w:cs="Arial"/>
          <w:sz w:val="22"/>
          <w:szCs w:val="22"/>
        </w:rPr>
        <w:t>, 201</w:t>
      </w:r>
      <w:r w:rsidR="004E532C">
        <w:rPr>
          <w:rFonts w:ascii="Century Gothic" w:hAnsi="Century Gothic" w:cs="Arial"/>
          <w:sz w:val="22"/>
          <w:szCs w:val="22"/>
        </w:rPr>
        <w:t>9</w:t>
      </w:r>
      <w:r w:rsidR="00743C1F">
        <w:rPr>
          <w:rFonts w:ascii="Century Gothic" w:hAnsi="Century Gothic" w:cs="Arial"/>
          <w:sz w:val="22"/>
          <w:szCs w:val="22"/>
        </w:rPr>
        <w:t>,</w:t>
      </w:r>
      <w:r w:rsidR="002A0A73" w:rsidRPr="009676F7">
        <w:rPr>
          <w:rFonts w:ascii="Century Gothic" w:hAnsi="Century Gothic" w:cs="Arial"/>
          <w:sz w:val="22"/>
          <w:szCs w:val="22"/>
        </w:rPr>
        <w:t xml:space="preserve"> </w:t>
      </w:r>
      <w:r w:rsidR="00E75E8A">
        <w:rPr>
          <w:rFonts w:ascii="Century Gothic" w:hAnsi="Century Gothic" w:cs="Arial"/>
          <w:sz w:val="22"/>
          <w:szCs w:val="22"/>
        </w:rPr>
        <w:t>729</w:t>
      </w:r>
      <w:r w:rsidR="002A0A73" w:rsidRPr="009676F7">
        <w:rPr>
          <w:rFonts w:ascii="Century Gothic" w:hAnsi="Century Gothic" w:cs="Arial"/>
          <w:sz w:val="22"/>
          <w:szCs w:val="22"/>
        </w:rPr>
        <w:t xml:space="preserve"> accounts out of 1,180 were paid in full. </w:t>
      </w:r>
      <w:r w:rsidR="004E532C">
        <w:rPr>
          <w:rFonts w:ascii="Century Gothic" w:hAnsi="Century Gothic" w:cs="Arial"/>
          <w:sz w:val="22"/>
          <w:szCs w:val="22"/>
        </w:rPr>
        <w:t>Collections</w:t>
      </w:r>
      <w:r w:rsidR="0052313C">
        <w:rPr>
          <w:rFonts w:ascii="Century Gothic" w:hAnsi="Century Gothic" w:cs="Arial"/>
          <w:sz w:val="22"/>
          <w:szCs w:val="22"/>
        </w:rPr>
        <w:t xml:space="preserve"> </w:t>
      </w:r>
      <w:r w:rsidR="00E75E8A">
        <w:rPr>
          <w:rFonts w:ascii="Century Gothic" w:hAnsi="Century Gothic" w:cs="Arial"/>
          <w:sz w:val="22"/>
          <w:szCs w:val="22"/>
        </w:rPr>
        <w:t xml:space="preserve">continue to be </w:t>
      </w:r>
      <w:r w:rsidR="004E532C">
        <w:rPr>
          <w:rFonts w:ascii="Century Gothic" w:hAnsi="Century Gothic" w:cs="Arial"/>
          <w:sz w:val="22"/>
          <w:szCs w:val="22"/>
        </w:rPr>
        <w:t>a bit slower than the previous year</w:t>
      </w:r>
      <w:r w:rsidR="00E75E8A">
        <w:rPr>
          <w:rFonts w:ascii="Century Gothic" w:hAnsi="Century Gothic" w:cs="Arial"/>
          <w:sz w:val="22"/>
          <w:szCs w:val="22"/>
        </w:rPr>
        <w:t xml:space="preserve">, but the gap between the years has narrowed. </w:t>
      </w:r>
    </w:p>
    <w:p w14:paraId="10B7882C" w14:textId="77777777" w:rsidR="004E532C" w:rsidRDefault="004E532C" w:rsidP="009D6A1C">
      <w:pPr>
        <w:jc w:val="both"/>
        <w:rPr>
          <w:rFonts w:ascii="Century Gothic" w:hAnsi="Century Gothic" w:cs="Arial"/>
          <w:sz w:val="22"/>
          <w:szCs w:val="22"/>
        </w:rPr>
      </w:pPr>
    </w:p>
    <w:p w14:paraId="3335A5F8" w14:textId="3A490F26" w:rsidR="004E532C" w:rsidRDefault="004E532C" w:rsidP="009D6A1C">
      <w:pPr>
        <w:jc w:val="both"/>
        <w:rPr>
          <w:rFonts w:ascii="Century Gothic" w:hAnsi="Century Gothic" w:cs="Arial"/>
          <w:sz w:val="22"/>
          <w:szCs w:val="22"/>
        </w:rPr>
      </w:pPr>
      <w:r>
        <w:rPr>
          <w:rFonts w:ascii="Century Gothic" w:hAnsi="Century Gothic" w:cs="Arial"/>
          <w:sz w:val="22"/>
          <w:szCs w:val="22"/>
        </w:rPr>
        <w:t xml:space="preserve">Resale activity </w:t>
      </w:r>
      <w:r w:rsidR="00E75E8A">
        <w:rPr>
          <w:rFonts w:ascii="Century Gothic" w:hAnsi="Century Gothic" w:cs="Arial"/>
          <w:sz w:val="22"/>
          <w:szCs w:val="22"/>
        </w:rPr>
        <w:t xml:space="preserve">picked up </w:t>
      </w:r>
      <w:r w:rsidR="00C12474">
        <w:rPr>
          <w:rFonts w:ascii="Century Gothic" w:hAnsi="Century Gothic" w:cs="Arial"/>
          <w:sz w:val="22"/>
          <w:szCs w:val="22"/>
        </w:rPr>
        <w:t xml:space="preserve">during </w:t>
      </w:r>
      <w:r w:rsidR="00E75E8A">
        <w:rPr>
          <w:rFonts w:ascii="Century Gothic" w:hAnsi="Century Gothic" w:cs="Arial"/>
          <w:sz w:val="22"/>
          <w:szCs w:val="22"/>
        </w:rPr>
        <w:t>May</w:t>
      </w:r>
      <w:r w:rsidR="00C12474">
        <w:rPr>
          <w:rFonts w:ascii="Century Gothic" w:hAnsi="Century Gothic" w:cs="Arial"/>
          <w:sz w:val="22"/>
          <w:szCs w:val="22"/>
        </w:rPr>
        <w:t xml:space="preserve">, as </w:t>
      </w:r>
      <w:r w:rsidR="00E75E8A">
        <w:rPr>
          <w:rFonts w:ascii="Century Gothic" w:hAnsi="Century Gothic" w:cs="Arial"/>
          <w:sz w:val="22"/>
          <w:szCs w:val="22"/>
        </w:rPr>
        <w:t xml:space="preserve">seven certificates were issued. </w:t>
      </w:r>
      <w:r>
        <w:rPr>
          <w:rFonts w:ascii="Century Gothic" w:hAnsi="Century Gothic" w:cs="Arial"/>
          <w:sz w:val="22"/>
          <w:szCs w:val="22"/>
        </w:rPr>
        <w:t>Total write-offs for the period were $</w:t>
      </w:r>
      <w:r w:rsidR="00E75E8A">
        <w:rPr>
          <w:rFonts w:ascii="Century Gothic" w:hAnsi="Century Gothic" w:cs="Arial"/>
          <w:sz w:val="22"/>
          <w:szCs w:val="22"/>
        </w:rPr>
        <w:t>1,811.33, due to two sheriff sales that closed in April</w:t>
      </w:r>
      <w:r>
        <w:rPr>
          <w:rFonts w:ascii="Century Gothic" w:hAnsi="Century Gothic" w:cs="Arial"/>
          <w:sz w:val="22"/>
          <w:szCs w:val="22"/>
        </w:rPr>
        <w:t xml:space="preserve">. </w:t>
      </w:r>
    </w:p>
    <w:p w14:paraId="54E8390C" w14:textId="77777777" w:rsidR="004E532C" w:rsidRDefault="004E532C" w:rsidP="009D6A1C">
      <w:pPr>
        <w:jc w:val="both"/>
        <w:rPr>
          <w:rFonts w:ascii="Century Gothic" w:hAnsi="Century Gothic" w:cs="Arial"/>
          <w:sz w:val="22"/>
          <w:szCs w:val="22"/>
        </w:rPr>
      </w:pPr>
    </w:p>
    <w:p w14:paraId="13DEC99C" w14:textId="795901B4" w:rsidR="00390DA3" w:rsidRPr="009676F7" w:rsidRDefault="00390DA3" w:rsidP="00390DA3">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sidR="00E75E8A">
        <w:rPr>
          <w:rFonts w:ascii="Century Gothic" w:hAnsi="Century Gothic"/>
          <w:b/>
          <w:sz w:val="22"/>
          <w:szCs w:val="22"/>
        </w:rPr>
        <w:t>s</w:t>
      </w:r>
      <w:r w:rsidRPr="009676F7">
        <w:rPr>
          <w:rFonts w:ascii="Century Gothic" w:hAnsi="Century Gothic"/>
          <w:b/>
          <w:sz w:val="22"/>
          <w:szCs w:val="22"/>
        </w:rPr>
        <w:t xml:space="preserve">. </w:t>
      </w:r>
      <w:r w:rsidR="00E75E8A">
        <w:rPr>
          <w:rFonts w:ascii="Century Gothic" w:hAnsi="Century Gothic"/>
          <w:b/>
          <w:sz w:val="22"/>
          <w:szCs w:val="22"/>
        </w:rPr>
        <w:t>Anderson-Krieg</w:t>
      </w:r>
      <w:r w:rsidRPr="009676F7">
        <w:rPr>
          <w:rFonts w:ascii="Century Gothic" w:hAnsi="Century Gothic"/>
          <w:b/>
          <w:sz w:val="22"/>
          <w:szCs w:val="22"/>
        </w:rPr>
        <w:t>, seconded by M</w:t>
      </w:r>
      <w:r w:rsidR="00236F82">
        <w:rPr>
          <w:rFonts w:ascii="Century Gothic" w:hAnsi="Century Gothic"/>
          <w:b/>
          <w:sz w:val="22"/>
          <w:szCs w:val="22"/>
        </w:rPr>
        <w:t>r</w:t>
      </w:r>
      <w:r w:rsidRPr="009676F7">
        <w:rPr>
          <w:rFonts w:ascii="Century Gothic" w:hAnsi="Century Gothic"/>
          <w:b/>
          <w:sz w:val="22"/>
          <w:szCs w:val="22"/>
        </w:rPr>
        <w:t xml:space="preserve">. </w:t>
      </w:r>
      <w:r w:rsidR="00236F82">
        <w:rPr>
          <w:rFonts w:ascii="Century Gothic" w:hAnsi="Century Gothic"/>
          <w:b/>
          <w:sz w:val="22"/>
          <w:szCs w:val="22"/>
        </w:rPr>
        <w:t xml:space="preserve">Broxmeier </w:t>
      </w:r>
      <w:r w:rsidR="002A0A73" w:rsidRPr="009676F7">
        <w:rPr>
          <w:rFonts w:ascii="Century Gothic" w:hAnsi="Century Gothic"/>
          <w:b/>
          <w:sz w:val="22"/>
          <w:szCs w:val="22"/>
        </w:rPr>
        <w:t>to</w:t>
      </w:r>
      <w:r w:rsidR="00563911" w:rsidRPr="009676F7">
        <w:rPr>
          <w:rFonts w:ascii="Century Gothic" w:hAnsi="Century Gothic"/>
          <w:b/>
          <w:sz w:val="22"/>
          <w:szCs w:val="22"/>
        </w:rPr>
        <w:t xml:space="preserve"> </w:t>
      </w:r>
      <w:r w:rsidRPr="009676F7">
        <w:rPr>
          <w:rFonts w:ascii="Century Gothic" w:hAnsi="Century Gothic"/>
          <w:b/>
          <w:sz w:val="22"/>
          <w:szCs w:val="22"/>
        </w:rPr>
        <w:t>accept the Management Report as presented.  All in favor.  Motion carried.</w:t>
      </w:r>
    </w:p>
    <w:p w14:paraId="55E2211F" w14:textId="77777777" w:rsidR="00E601C1" w:rsidRPr="009676F7" w:rsidRDefault="00E601C1" w:rsidP="00191E30">
      <w:pPr>
        <w:jc w:val="both"/>
        <w:rPr>
          <w:rFonts w:ascii="Century Gothic" w:hAnsi="Century Gothic" w:cs="Arial"/>
          <w:sz w:val="22"/>
          <w:szCs w:val="22"/>
        </w:rPr>
      </w:pPr>
    </w:p>
    <w:p w14:paraId="6DAEEC71" w14:textId="458B049E" w:rsidR="00330B4E" w:rsidRPr="009676F7" w:rsidRDefault="00330B4E" w:rsidP="00D75338">
      <w:pPr>
        <w:pStyle w:val="ListParagraph"/>
        <w:numPr>
          <w:ilvl w:val="0"/>
          <w:numId w:val="5"/>
        </w:numPr>
        <w:jc w:val="both"/>
        <w:rPr>
          <w:rFonts w:ascii="Century Gothic" w:hAnsi="Century Gothic" w:cs="Arial"/>
          <w:sz w:val="22"/>
          <w:szCs w:val="22"/>
          <w:u w:val="single"/>
        </w:rPr>
      </w:pPr>
      <w:r w:rsidRPr="009676F7">
        <w:rPr>
          <w:rFonts w:ascii="Century Gothic" w:hAnsi="Century Gothic" w:cs="Arial"/>
          <w:b/>
          <w:sz w:val="22"/>
          <w:szCs w:val="22"/>
          <w:u w:val="single"/>
        </w:rPr>
        <w:t xml:space="preserve"> </w:t>
      </w:r>
      <w:r w:rsidR="0059719B" w:rsidRPr="009676F7">
        <w:rPr>
          <w:rFonts w:ascii="Century Gothic" w:hAnsi="Century Gothic" w:cs="Arial"/>
          <w:b/>
          <w:sz w:val="22"/>
          <w:szCs w:val="22"/>
          <w:u w:val="single"/>
        </w:rPr>
        <w:t xml:space="preserve">Committee </w:t>
      </w:r>
      <w:r w:rsidR="00270599" w:rsidRPr="009676F7">
        <w:rPr>
          <w:rFonts w:ascii="Century Gothic" w:hAnsi="Century Gothic" w:cs="Arial"/>
          <w:b/>
          <w:sz w:val="22"/>
          <w:szCs w:val="22"/>
          <w:u w:val="single"/>
        </w:rPr>
        <w:t>Reports</w:t>
      </w:r>
      <w:r w:rsidR="0059719B" w:rsidRPr="009676F7">
        <w:rPr>
          <w:rFonts w:ascii="Century Gothic" w:hAnsi="Century Gothic" w:cs="Arial"/>
          <w:b/>
          <w:sz w:val="22"/>
          <w:szCs w:val="22"/>
          <w:u w:val="single"/>
        </w:rPr>
        <w:t xml:space="preserve"> </w:t>
      </w:r>
    </w:p>
    <w:p w14:paraId="013CF95E" w14:textId="77777777" w:rsidR="002C390E" w:rsidRPr="009676F7" w:rsidRDefault="002C390E" w:rsidP="002C390E">
      <w:pPr>
        <w:pStyle w:val="ListParagraph"/>
        <w:ind w:left="360"/>
        <w:jc w:val="both"/>
        <w:rPr>
          <w:rFonts w:ascii="Century Gothic" w:hAnsi="Century Gothic" w:cs="Arial"/>
          <w:sz w:val="22"/>
          <w:szCs w:val="22"/>
          <w:u w:val="single"/>
        </w:rPr>
      </w:pPr>
    </w:p>
    <w:p w14:paraId="098A66A7" w14:textId="2961EEA4" w:rsidR="00E2587D" w:rsidRDefault="008E5B6E" w:rsidP="002C390E">
      <w:pPr>
        <w:pStyle w:val="ListParagraph"/>
        <w:numPr>
          <w:ilvl w:val="0"/>
          <w:numId w:val="36"/>
        </w:numPr>
        <w:jc w:val="both"/>
        <w:rPr>
          <w:rFonts w:ascii="Century Gothic" w:hAnsi="Century Gothic"/>
          <w:sz w:val="22"/>
          <w:szCs w:val="22"/>
        </w:rPr>
      </w:pPr>
      <w:r w:rsidRPr="009676F7">
        <w:rPr>
          <w:rFonts w:ascii="Century Gothic" w:hAnsi="Century Gothic"/>
          <w:b/>
          <w:sz w:val="22"/>
          <w:szCs w:val="22"/>
          <w:u w:val="single"/>
        </w:rPr>
        <w:t>Rules &amp; Regulations</w:t>
      </w:r>
      <w:r w:rsidRPr="009676F7">
        <w:rPr>
          <w:rFonts w:ascii="Century Gothic" w:hAnsi="Century Gothic"/>
          <w:b/>
          <w:sz w:val="22"/>
          <w:szCs w:val="22"/>
        </w:rPr>
        <w:t xml:space="preserve">: </w:t>
      </w:r>
      <w:r w:rsidR="00F52841" w:rsidRPr="009676F7">
        <w:rPr>
          <w:rFonts w:ascii="Century Gothic" w:hAnsi="Century Gothic"/>
          <w:b/>
          <w:sz w:val="22"/>
          <w:szCs w:val="22"/>
        </w:rPr>
        <w:t xml:space="preserve"> </w:t>
      </w:r>
      <w:r w:rsidR="00236F82">
        <w:rPr>
          <w:rFonts w:ascii="Century Gothic" w:hAnsi="Century Gothic"/>
          <w:sz w:val="22"/>
          <w:szCs w:val="22"/>
        </w:rPr>
        <w:t>No report.</w:t>
      </w:r>
      <w:r w:rsidR="00E2587D">
        <w:rPr>
          <w:rFonts w:ascii="Century Gothic" w:hAnsi="Century Gothic"/>
          <w:sz w:val="22"/>
          <w:szCs w:val="22"/>
        </w:rPr>
        <w:t xml:space="preserve"> </w:t>
      </w:r>
    </w:p>
    <w:p w14:paraId="1255C195" w14:textId="77777777" w:rsidR="002C390E" w:rsidRPr="009676F7" w:rsidRDefault="002C390E" w:rsidP="002C390E">
      <w:pPr>
        <w:jc w:val="both"/>
        <w:rPr>
          <w:rFonts w:ascii="Century Gothic" w:hAnsi="Century Gothic"/>
          <w:b/>
          <w:sz w:val="22"/>
          <w:szCs w:val="22"/>
          <w:u w:val="single"/>
        </w:rPr>
      </w:pPr>
    </w:p>
    <w:p w14:paraId="55F8617E" w14:textId="5DD619A0" w:rsidR="00807FEE" w:rsidRPr="00E2587D" w:rsidRDefault="00013E47" w:rsidP="00E2587D">
      <w:pPr>
        <w:pStyle w:val="ListParagraph"/>
        <w:numPr>
          <w:ilvl w:val="0"/>
          <w:numId w:val="36"/>
        </w:numPr>
        <w:jc w:val="both"/>
        <w:rPr>
          <w:rFonts w:ascii="Century Gothic" w:hAnsi="Century Gothic"/>
          <w:b/>
          <w:sz w:val="22"/>
          <w:szCs w:val="22"/>
        </w:rPr>
      </w:pPr>
      <w:r w:rsidRPr="009676F7">
        <w:rPr>
          <w:rFonts w:ascii="Century Gothic" w:hAnsi="Century Gothic"/>
          <w:b/>
          <w:sz w:val="22"/>
          <w:szCs w:val="22"/>
          <w:u w:val="single"/>
        </w:rPr>
        <w:t>Citation Appeals:</w:t>
      </w:r>
      <w:r w:rsidRPr="009676F7">
        <w:rPr>
          <w:rFonts w:ascii="Century Gothic" w:hAnsi="Century Gothic"/>
          <w:b/>
          <w:sz w:val="22"/>
          <w:szCs w:val="22"/>
        </w:rPr>
        <w:t xml:space="preserve"> </w:t>
      </w:r>
      <w:r w:rsidR="00367855" w:rsidRPr="009676F7">
        <w:rPr>
          <w:rFonts w:ascii="Century Gothic" w:hAnsi="Century Gothic"/>
          <w:b/>
          <w:sz w:val="22"/>
          <w:szCs w:val="22"/>
        </w:rPr>
        <w:t xml:space="preserve"> </w:t>
      </w:r>
      <w:r w:rsidR="00E75E8A">
        <w:rPr>
          <w:rFonts w:ascii="Century Gothic" w:hAnsi="Century Gothic"/>
          <w:sz w:val="22"/>
          <w:szCs w:val="22"/>
        </w:rPr>
        <w:t xml:space="preserve">No report. </w:t>
      </w:r>
    </w:p>
    <w:p w14:paraId="5FD5A362" w14:textId="77777777" w:rsidR="00E2587D" w:rsidRPr="00E2587D" w:rsidRDefault="00E2587D" w:rsidP="00E2587D">
      <w:pPr>
        <w:pStyle w:val="ListParagraph"/>
        <w:rPr>
          <w:rFonts w:ascii="Century Gothic" w:hAnsi="Century Gothic"/>
          <w:b/>
          <w:sz w:val="22"/>
          <w:szCs w:val="22"/>
        </w:rPr>
      </w:pPr>
    </w:p>
    <w:p w14:paraId="287EAC34" w14:textId="0793CCEE" w:rsidR="00D20466" w:rsidRDefault="00330B4E" w:rsidP="00C23B01">
      <w:pPr>
        <w:pStyle w:val="ListParagraph"/>
        <w:numPr>
          <w:ilvl w:val="0"/>
          <w:numId w:val="36"/>
        </w:numPr>
        <w:jc w:val="both"/>
        <w:rPr>
          <w:rFonts w:ascii="Century Gothic" w:hAnsi="Century Gothic"/>
          <w:sz w:val="22"/>
          <w:szCs w:val="22"/>
        </w:rPr>
      </w:pPr>
      <w:r w:rsidRPr="00236F82">
        <w:rPr>
          <w:rFonts w:ascii="Century Gothic" w:hAnsi="Century Gothic"/>
          <w:b/>
          <w:sz w:val="22"/>
          <w:szCs w:val="22"/>
          <w:u w:val="single"/>
        </w:rPr>
        <w:t>Facilities</w:t>
      </w:r>
      <w:r w:rsidR="00013E47" w:rsidRPr="00236F82">
        <w:rPr>
          <w:rFonts w:ascii="Century Gothic" w:hAnsi="Century Gothic"/>
          <w:b/>
          <w:sz w:val="22"/>
          <w:szCs w:val="22"/>
          <w:u w:val="single"/>
        </w:rPr>
        <w:t xml:space="preserve"> / Social Activities</w:t>
      </w:r>
      <w:r w:rsidRPr="00236F82">
        <w:rPr>
          <w:rFonts w:ascii="Century Gothic" w:hAnsi="Century Gothic"/>
          <w:b/>
          <w:sz w:val="22"/>
          <w:szCs w:val="22"/>
          <w:u w:val="single"/>
        </w:rPr>
        <w:t>:</w:t>
      </w:r>
      <w:r w:rsidRPr="00236F82">
        <w:rPr>
          <w:rFonts w:ascii="Century Gothic" w:hAnsi="Century Gothic"/>
          <w:b/>
          <w:sz w:val="22"/>
          <w:szCs w:val="22"/>
        </w:rPr>
        <w:t xml:space="preserve"> </w:t>
      </w:r>
      <w:r w:rsidRPr="00236F82">
        <w:rPr>
          <w:rFonts w:ascii="Century Gothic" w:hAnsi="Century Gothic"/>
          <w:sz w:val="22"/>
          <w:szCs w:val="22"/>
        </w:rPr>
        <w:t xml:space="preserve"> </w:t>
      </w:r>
      <w:bookmarkStart w:id="17" w:name="OLE_LINK19"/>
      <w:r w:rsidR="00E75E8A">
        <w:rPr>
          <w:rFonts w:ascii="Century Gothic" w:hAnsi="Century Gothic"/>
          <w:sz w:val="22"/>
          <w:szCs w:val="22"/>
        </w:rPr>
        <w:t xml:space="preserve">The Route 196 entrance sign was discussed. Previously, authorization was given to have PPL add a light to the area to make the </w:t>
      </w:r>
      <w:r w:rsidR="004C6A65">
        <w:rPr>
          <w:rFonts w:ascii="Century Gothic" w:hAnsi="Century Gothic"/>
          <w:sz w:val="22"/>
          <w:szCs w:val="22"/>
        </w:rPr>
        <w:t xml:space="preserve">PFE </w:t>
      </w:r>
      <w:r w:rsidR="00E75E8A">
        <w:rPr>
          <w:rFonts w:ascii="Century Gothic" w:hAnsi="Century Gothic"/>
          <w:sz w:val="22"/>
          <w:szCs w:val="22"/>
        </w:rPr>
        <w:t xml:space="preserve">sign and area more visible. Today, the discussion regarding this area turned to a pine tree that </w:t>
      </w:r>
      <w:r w:rsidR="00C23B01">
        <w:rPr>
          <w:rFonts w:ascii="Century Gothic" w:hAnsi="Century Gothic"/>
          <w:sz w:val="22"/>
          <w:szCs w:val="22"/>
        </w:rPr>
        <w:t xml:space="preserve">was planted near the sign and </w:t>
      </w:r>
      <w:r w:rsidR="00E75E8A">
        <w:rPr>
          <w:rFonts w:ascii="Century Gothic" w:hAnsi="Century Gothic"/>
          <w:sz w:val="22"/>
          <w:szCs w:val="22"/>
        </w:rPr>
        <w:t>has grown</w:t>
      </w:r>
      <w:r w:rsidR="00C23B01">
        <w:rPr>
          <w:rFonts w:ascii="Century Gothic" w:hAnsi="Century Gothic"/>
          <w:sz w:val="22"/>
          <w:szCs w:val="22"/>
        </w:rPr>
        <w:t xml:space="preserve"> close to the sign. Both Mr. Broxmeier and Mr. Zito stated that the tree was a memorial tree, planted by a previous Board member (at her expense) for her father who passed away. Mr. Broxmeier felt that the tree could be trimmed a bit without compromising it. Mr. Zito said that he would get together with Mr. Broxmeier and Mr. Jeff Hein to see what could be done in t</w:t>
      </w:r>
      <w:r w:rsidR="004C6A65">
        <w:rPr>
          <w:rFonts w:ascii="Century Gothic" w:hAnsi="Century Gothic"/>
          <w:sz w:val="22"/>
          <w:szCs w:val="22"/>
        </w:rPr>
        <w:t>he</w:t>
      </w:r>
      <w:r w:rsidR="00C23B01">
        <w:rPr>
          <w:rFonts w:ascii="Century Gothic" w:hAnsi="Century Gothic"/>
          <w:sz w:val="22"/>
          <w:szCs w:val="22"/>
        </w:rPr>
        <w:t xml:space="preserve"> area. </w:t>
      </w:r>
    </w:p>
    <w:p w14:paraId="131C91FD" w14:textId="09AE2E91" w:rsidR="00C23B01" w:rsidRDefault="00C23B01" w:rsidP="00C23B01">
      <w:pPr>
        <w:pStyle w:val="ListParagraph"/>
        <w:rPr>
          <w:rFonts w:ascii="Century Gothic" w:hAnsi="Century Gothic"/>
          <w:sz w:val="22"/>
          <w:szCs w:val="22"/>
        </w:rPr>
      </w:pPr>
    </w:p>
    <w:p w14:paraId="7A3D3229" w14:textId="575F6EA6" w:rsidR="00C23B01" w:rsidRPr="00C23B01" w:rsidRDefault="00C23B01" w:rsidP="00C23B01">
      <w:pPr>
        <w:pStyle w:val="ListParagraph"/>
        <w:rPr>
          <w:rFonts w:ascii="Century Gothic" w:hAnsi="Century Gothic"/>
          <w:sz w:val="22"/>
          <w:szCs w:val="22"/>
        </w:rPr>
      </w:pPr>
      <w:r>
        <w:rPr>
          <w:rFonts w:ascii="Century Gothic" w:hAnsi="Century Gothic"/>
          <w:sz w:val="22"/>
          <w:szCs w:val="22"/>
        </w:rPr>
        <w:t>Mr. Zito ran through the status of pending products:</w:t>
      </w:r>
    </w:p>
    <w:p w14:paraId="35ADDD43" w14:textId="0351DD5F" w:rsidR="00C23B01" w:rsidRDefault="006C6845" w:rsidP="006C6845">
      <w:pPr>
        <w:pStyle w:val="ListParagraph"/>
        <w:numPr>
          <w:ilvl w:val="1"/>
          <w:numId w:val="36"/>
        </w:numPr>
        <w:tabs>
          <w:tab w:val="left" w:pos="360"/>
        </w:tabs>
        <w:spacing w:after="160" w:line="259" w:lineRule="auto"/>
        <w:jc w:val="both"/>
        <w:rPr>
          <w:rFonts w:ascii="Century Gothic" w:hAnsi="Century Gothic"/>
          <w:bCs/>
          <w:sz w:val="22"/>
          <w:szCs w:val="22"/>
        </w:rPr>
      </w:pPr>
      <w:r w:rsidRPr="006C6845">
        <w:rPr>
          <w:rFonts w:ascii="Century Gothic" w:hAnsi="Century Gothic"/>
          <w:b/>
          <w:sz w:val="22"/>
          <w:szCs w:val="22"/>
          <w:u w:val="single"/>
        </w:rPr>
        <w:t>Overflow Parking:</w:t>
      </w:r>
      <w:r>
        <w:rPr>
          <w:rFonts w:ascii="Century Gothic" w:hAnsi="Century Gothic"/>
          <w:b/>
          <w:sz w:val="22"/>
          <w:szCs w:val="22"/>
        </w:rPr>
        <w:t xml:space="preserve"> </w:t>
      </w:r>
      <w:r w:rsidRPr="006C6845">
        <w:rPr>
          <w:rFonts w:ascii="Century Gothic" w:hAnsi="Century Gothic"/>
          <w:bCs/>
          <w:sz w:val="22"/>
          <w:szCs w:val="22"/>
        </w:rPr>
        <w:t>Scheduled for early August</w:t>
      </w:r>
      <w:r>
        <w:rPr>
          <w:rFonts w:ascii="Century Gothic" w:hAnsi="Century Gothic"/>
          <w:bCs/>
          <w:sz w:val="22"/>
          <w:szCs w:val="22"/>
        </w:rPr>
        <w:t>.</w:t>
      </w:r>
    </w:p>
    <w:p w14:paraId="76A639BC" w14:textId="44EC5CBF" w:rsidR="006C6845" w:rsidRPr="006C6845" w:rsidRDefault="006C6845" w:rsidP="006C6845">
      <w:pPr>
        <w:pStyle w:val="ListParagraph"/>
        <w:numPr>
          <w:ilvl w:val="1"/>
          <w:numId w:val="36"/>
        </w:numPr>
        <w:tabs>
          <w:tab w:val="left" w:pos="360"/>
        </w:tabs>
        <w:spacing w:after="160" w:line="259" w:lineRule="auto"/>
        <w:jc w:val="both"/>
        <w:rPr>
          <w:rFonts w:ascii="Century Gothic" w:hAnsi="Century Gothic"/>
          <w:b/>
          <w:sz w:val="22"/>
          <w:szCs w:val="22"/>
          <w:u w:val="single"/>
        </w:rPr>
      </w:pPr>
      <w:r w:rsidRPr="006C6845">
        <w:rPr>
          <w:rFonts w:ascii="Century Gothic" w:hAnsi="Century Gothic"/>
          <w:b/>
          <w:sz w:val="22"/>
          <w:szCs w:val="22"/>
          <w:u w:val="single"/>
        </w:rPr>
        <w:t>196 Area Light:</w:t>
      </w:r>
      <w:r>
        <w:rPr>
          <w:rFonts w:ascii="Century Gothic" w:hAnsi="Century Gothic"/>
          <w:bCs/>
          <w:sz w:val="22"/>
          <w:szCs w:val="22"/>
        </w:rPr>
        <w:t xml:space="preserve"> Work order issued – approximate five weeks out.</w:t>
      </w:r>
    </w:p>
    <w:p w14:paraId="3AAED5DE" w14:textId="146CFC0D" w:rsidR="006C6845" w:rsidRPr="006C6845" w:rsidRDefault="006C6845" w:rsidP="006C6845">
      <w:pPr>
        <w:pStyle w:val="ListParagraph"/>
        <w:numPr>
          <w:ilvl w:val="1"/>
          <w:numId w:val="36"/>
        </w:numPr>
        <w:tabs>
          <w:tab w:val="left" w:pos="360"/>
        </w:tabs>
        <w:spacing w:after="160" w:line="259" w:lineRule="auto"/>
        <w:jc w:val="both"/>
        <w:rPr>
          <w:rFonts w:ascii="Century Gothic" w:hAnsi="Century Gothic"/>
          <w:b/>
          <w:sz w:val="22"/>
          <w:szCs w:val="22"/>
          <w:u w:val="single"/>
        </w:rPr>
      </w:pPr>
      <w:r>
        <w:rPr>
          <w:rFonts w:ascii="Century Gothic" w:hAnsi="Century Gothic"/>
          <w:b/>
          <w:sz w:val="22"/>
          <w:szCs w:val="22"/>
          <w:u w:val="single"/>
        </w:rPr>
        <w:t>Ditch Cleaning:</w:t>
      </w:r>
      <w:r>
        <w:rPr>
          <w:rFonts w:ascii="Century Gothic" w:hAnsi="Century Gothic"/>
          <w:bCs/>
          <w:sz w:val="22"/>
          <w:szCs w:val="22"/>
        </w:rPr>
        <w:t xml:space="preserve"> Tentatively schedule</w:t>
      </w:r>
      <w:r w:rsidR="009D400E">
        <w:rPr>
          <w:rFonts w:ascii="Century Gothic" w:hAnsi="Century Gothic"/>
          <w:bCs/>
          <w:sz w:val="22"/>
          <w:szCs w:val="22"/>
        </w:rPr>
        <w:t>d</w:t>
      </w:r>
      <w:r>
        <w:rPr>
          <w:rFonts w:ascii="Century Gothic" w:hAnsi="Century Gothic"/>
          <w:bCs/>
          <w:sz w:val="22"/>
          <w:szCs w:val="22"/>
        </w:rPr>
        <w:t xml:space="preserve"> for mid-late Fall.</w:t>
      </w:r>
    </w:p>
    <w:p w14:paraId="5EB4002A" w14:textId="314ED0D8" w:rsidR="006C6845" w:rsidRPr="007D5A23" w:rsidRDefault="009D400E" w:rsidP="006C6845">
      <w:pPr>
        <w:tabs>
          <w:tab w:val="left" w:pos="360"/>
        </w:tabs>
        <w:spacing w:after="160" w:line="259" w:lineRule="auto"/>
        <w:jc w:val="both"/>
        <w:rPr>
          <w:rFonts w:ascii="Century Gothic" w:hAnsi="Century Gothic"/>
          <w:bCs/>
          <w:sz w:val="22"/>
          <w:szCs w:val="22"/>
        </w:rPr>
      </w:pPr>
      <w:r>
        <w:rPr>
          <w:rFonts w:ascii="Century Gothic" w:hAnsi="Century Gothic"/>
          <w:bCs/>
          <w:sz w:val="22"/>
          <w:szCs w:val="22"/>
        </w:rPr>
        <w:t>M</w:t>
      </w:r>
      <w:r w:rsidR="006C6845" w:rsidRPr="007D5A23">
        <w:rPr>
          <w:rFonts w:ascii="Century Gothic" w:hAnsi="Century Gothic"/>
          <w:bCs/>
          <w:sz w:val="22"/>
          <w:szCs w:val="22"/>
        </w:rPr>
        <w:t xml:space="preserve">r. Broxmeier also </w:t>
      </w:r>
      <w:r w:rsidR="007D5A23">
        <w:rPr>
          <w:rFonts w:ascii="Century Gothic" w:hAnsi="Century Gothic"/>
          <w:bCs/>
          <w:sz w:val="22"/>
          <w:szCs w:val="22"/>
        </w:rPr>
        <w:t>su</w:t>
      </w:r>
      <w:r w:rsidR="006C6845" w:rsidRPr="007D5A23">
        <w:rPr>
          <w:rFonts w:ascii="Century Gothic" w:hAnsi="Century Gothic"/>
          <w:bCs/>
          <w:sz w:val="22"/>
          <w:szCs w:val="22"/>
        </w:rPr>
        <w:t>g</w:t>
      </w:r>
      <w:r>
        <w:rPr>
          <w:rFonts w:ascii="Century Gothic" w:hAnsi="Century Gothic"/>
          <w:bCs/>
          <w:sz w:val="22"/>
          <w:szCs w:val="22"/>
        </w:rPr>
        <w:t>ge</w:t>
      </w:r>
      <w:r w:rsidR="006C6845" w:rsidRPr="007D5A23">
        <w:rPr>
          <w:rFonts w:ascii="Century Gothic" w:hAnsi="Century Gothic"/>
          <w:bCs/>
          <w:sz w:val="22"/>
          <w:szCs w:val="22"/>
        </w:rPr>
        <w:t xml:space="preserve">sted that stone could be laid in the area </w:t>
      </w:r>
      <w:r w:rsidR="007D5A23" w:rsidRPr="007D5A23">
        <w:rPr>
          <w:rFonts w:ascii="Century Gothic" w:hAnsi="Century Gothic"/>
          <w:bCs/>
          <w:sz w:val="22"/>
          <w:szCs w:val="22"/>
        </w:rPr>
        <w:t>off Hamlet Drive in fro</w:t>
      </w:r>
      <w:r w:rsidR="004C6A65">
        <w:rPr>
          <w:rFonts w:ascii="Century Gothic" w:hAnsi="Century Gothic"/>
          <w:bCs/>
          <w:sz w:val="22"/>
          <w:szCs w:val="22"/>
        </w:rPr>
        <w:t xml:space="preserve">nt </w:t>
      </w:r>
      <w:r w:rsidR="007D5A23" w:rsidRPr="007D5A23">
        <w:rPr>
          <w:rFonts w:ascii="Century Gothic" w:hAnsi="Century Gothic"/>
          <w:bCs/>
          <w:sz w:val="22"/>
          <w:szCs w:val="22"/>
        </w:rPr>
        <w:t xml:space="preserve">of the detention basis to expand overflow parking further. </w:t>
      </w:r>
      <w:r w:rsidR="006C6845" w:rsidRPr="007D5A23">
        <w:rPr>
          <w:rFonts w:ascii="Century Gothic" w:hAnsi="Century Gothic"/>
          <w:bCs/>
          <w:sz w:val="22"/>
          <w:szCs w:val="22"/>
        </w:rPr>
        <w:t xml:space="preserve"> </w:t>
      </w:r>
    </w:p>
    <w:p w14:paraId="6BE001A4" w14:textId="52588D4A" w:rsidR="009D400E" w:rsidRDefault="009D400E" w:rsidP="009D400E">
      <w:pPr>
        <w:tabs>
          <w:tab w:val="left" w:pos="360"/>
        </w:tabs>
        <w:spacing w:after="160" w:line="259" w:lineRule="auto"/>
        <w:jc w:val="both"/>
        <w:rPr>
          <w:rFonts w:ascii="Century Gothic" w:hAnsi="Century Gothic"/>
          <w:bCs/>
          <w:sz w:val="22"/>
          <w:szCs w:val="22"/>
        </w:rPr>
      </w:pPr>
      <w:r>
        <w:rPr>
          <w:rFonts w:ascii="Century Gothic" w:hAnsi="Century Gothic"/>
          <w:bCs/>
          <w:sz w:val="22"/>
          <w:szCs w:val="22"/>
        </w:rPr>
        <w:t xml:space="preserve">The discussion turned back to landscape edging. The Board took a few moments to go outside and come to an agreement as to which areas </w:t>
      </w:r>
      <w:r w:rsidR="004C6A65">
        <w:rPr>
          <w:rFonts w:ascii="Century Gothic" w:hAnsi="Century Gothic"/>
          <w:bCs/>
          <w:sz w:val="22"/>
          <w:szCs w:val="22"/>
        </w:rPr>
        <w:t xml:space="preserve">could be done </w:t>
      </w:r>
      <w:r>
        <w:rPr>
          <w:rFonts w:ascii="Century Gothic" w:hAnsi="Century Gothic"/>
          <w:bCs/>
          <w:sz w:val="22"/>
          <w:szCs w:val="22"/>
        </w:rPr>
        <w:t xml:space="preserve">be </w:t>
      </w:r>
      <w:r>
        <w:rPr>
          <w:rFonts w:ascii="Century Gothic" w:hAnsi="Century Gothic"/>
          <w:bCs/>
          <w:sz w:val="22"/>
          <w:szCs w:val="22"/>
        </w:rPr>
        <w:lastRenderedPageBreak/>
        <w:t>done</w:t>
      </w:r>
      <w:r w:rsidR="004C6A65">
        <w:rPr>
          <w:rFonts w:ascii="Century Gothic" w:hAnsi="Century Gothic"/>
          <w:bCs/>
          <w:sz w:val="22"/>
          <w:szCs w:val="22"/>
        </w:rPr>
        <w:t>, funds permitting</w:t>
      </w:r>
      <w:r>
        <w:rPr>
          <w:rFonts w:ascii="Century Gothic" w:hAnsi="Century Gothic"/>
          <w:bCs/>
          <w:sz w:val="22"/>
          <w:szCs w:val="22"/>
        </w:rPr>
        <w:t>. Looking at estimates submitted by Erb’s Landscaping and Tony Roman Landscaping, the following motion was made:</w:t>
      </w:r>
    </w:p>
    <w:p w14:paraId="6E1AD984" w14:textId="7B0656F0" w:rsidR="00093917" w:rsidRDefault="00D20466" w:rsidP="00093917">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Broxmeier</w:t>
      </w:r>
      <w:r w:rsidRPr="009676F7">
        <w:rPr>
          <w:rFonts w:ascii="Century Gothic" w:hAnsi="Century Gothic"/>
          <w:b/>
          <w:sz w:val="22"/>
          <w:szCs w:val="22"/>
        </w:rPr>
        <w:t>, seconded by M</w:t>
      </w:r>
      <w:r w:rsidR="009D400E">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S</w:t>
      </w:r>
      <w:r w:rsidR="009D400E">
        <w:rPr>
          <w:rFonts w:ascii="Century Gothic" w:hAnsi="Century Gothic"/>
          <w:b/>
          <w:sz w:val="22"/>
          <w:szCs w:val="22"/>
        </w:rPr>
        <w:t xml:space="preserve">chlegel </w:t>
      </w:r>
      <w:r w:rsidRPr="009676F7">
        <w:rPr>
          <w:rFonts w:ascii="Century Gothic" w:hAnsi="Century Gothic"/>
          <w:b/>
          <w:sz w:val="22"/>
          <w:szCs w:val="22"/>
        </w:rPr>
        <w:t xml:space="preserve">to </w:t>
      </w:r>
      <w:r w:rsidR="009D400E">
        <w:rPr>
          <w:rFonts w:ascii="Century Gothic" w:hAnsi="Century Gothic"/>
          <w:b/>
          <w:sz w:val="22"/>
          <w:szCs w:val="22"/>
        </w:rPr>
        <w:t xml:space="preserve">engage Erb’s Landscaping to install lawn edging in the Community Center parking lot, up to an amount of $7,000.00 (linear cost of $22.00 per foot as per estimate). All </w:t>
      </w:r>
      <w:r w:rsidRPr="009676F7">
        <w:rPr>
          <w:rFonts w:ascii="Century Gothic" w:hAnsi="Century Gothic"/>
          <w:b/>
          <w:sz w:val="22"/>
          <w:szCs w:val="22"/>
        </w:rPr>
        <w:t>in favor.  Motion carried.</w:t>
      </w:r>
    </w:p>
    <w:p w14:paraId="6C7800CA" w14:textId="77777777" w:rsidR="00CB185D" w:rsidRPr="00CB185D" w:rsidRDefault="000E6E22" w:rsidP="000E6E22">
      <w:pPr>
        <w:pStyle w:val="ListParagraph"/>
        <w:numPr>
          <w:ilvl w:val="1"/>
          <w:numId w:val="36"/>
        </w:numPr>
        <w:tabs>
          <w:tab w:val="left" w:pos="360"/>
        </w:tabs>
        <w:spacing w:after="160" w:line="259" w:lineRule="auto"/>
        <w:jc w:val="both"/>
        <w:rPr>
          <w:rFonts w:ascii="Century Gothic" w:hAnsi="Century Gothic"/>
          <w:b/>
          <w:sz w:val="22"/>
          <w:szCs w:val="22"/>
          <w:u w:val="single"/>
        </w:rPr>
      </w:pPr>
      <w:r>
        <w:rPr>
          <w:rFonts w:ascii="Century Gothic" w:hAnsi="Century Gothic"/>
          <w:b/>
          <w:sz w:val="22"/>
          <w:szCs w:val="22"/>
          <w:u w:val="single"/>
        </w:rPr>
        <w:t>Short-term Rentals</w:t>
      </w:r>
      <w:r w:rsidRPr="006C6845">
        <w:rPr>
          <w:rFonts w:ascii="Century Gothic" w:hAnsi="Century Gothic"/>
          <w:b/>
          <w:sz w:val="22"/>
          <w:szCs w:val="22"/>
          <w:u w:val="single"/>
        </w:rPr>
        <w:t>:</w:t>
      </w:r>
      <w:r>
        <w:rPr>
          <w:rFonts w:ascii="Century Gothic" w:hAnsi="Century Gothic"/>
          <w:bCs/>
          <w:sz w:val="22"/>
          <w:szCs w:val="22"/>
        </w:rPr>
        <w:t xml:space="preserve"> The recent ruling on this issue by the PA Supreme Court was discussed. Mr. Zito stated that PFE was added to the July 16, 2019 work session agenda</w:t>
      </w:r>
      <w:r w:rsidR="00310DE0">
        <w:rPr>
          <w:rFonts w:ascii="Century Gothic" w:hAnsi="Century Gothic"/>
          <w:bCs/>
          <w:sz w:val="22"/>
          <w:szCs w:val="22"/>
        </w:rPr>
        <w:t xml:space="preserve"> to discuss the matter with the Coolbaugh Township Board of Supervisors. Having Attorney </w:t>
      </w:r>
      <w:r w:rsidR="00CB185D">
        <w:rPr>
          <w:rFonts w:ascii="Century Gothic" w:hAnsi="Century Gothic"/>
          <w:bCs/>
          <w:sz w:val="22"/>
          <w:szCs w:val="22"/>
        </w:rPr>
        <w:t xml:space="preserve">Greg Malaska attend the work session was discussed, and the following motion was made: </w:t>
      </w:r>
    </w:p>
    <w:p w14:paraId="2CAB2AB0" w14:textId="2FD6315A" w:rsidR="00CB185D" w:rsidRPr="00CB185D" w:rsidRDefault="00CB185D" w:rsidP="00CB185D">
      <w:pPr>
        <w:tabs>
          <w:tab w:val="left" w:pos="360"/>
        </w:tabs>
        <w:spacing w:after="160" w:line="259" w:lineRule="auto"/>
        <w:jc w:val="both"/>
        <w:rPr>
          <w:rFonts w:ascii="Century Gothic" w:hAnsi="Century Gothic"/>
          <w:b/>
          <w:sz w:val="22"/>
          <w:szCs w:val="22"/>
        </w:rPr>
      </w:pPr>
      <w:r w:rsidRPr="00CB185D">
        <w:rPr>
          <w:rFonts w:ascii="Century Gothic" w:hAnsi="Century Gothic"/>
          <w:b/>
          <w:sz w:val="22"/>
          <w:szCs w:val="22"/>
        </w:rPr>
        <w:t>A motion was made by Mr. Broxmeier, seconded by M</w:t>
      </w:r>
      <w:r>
        <w:rPr>
          <w:rFonts w:ascii="Century Gothic" w:hAnsi="Century Gothic"/>
          <w:b/>
          <w:sz w:val="22"/>
          <w:szCs w:val="22"/>
        </w:rPr>
        <w:t>s</w:t>
      </w:r>
      <w:r w:rsidRPr="00CB185D">
        <w:rPr>
          <w:rFonts w:ascii="Century Gothic" w:hAnsi="Century Gothic"/>
          <w:b/>
          <w:sz w:val="22"/>
          <w:szCs w:val="22"/>
        </w:rPr>
        <w:t xml:space="preserve">. </w:t>
      </w:r>
      <w:r>
        <w:rPr>
          <w:rFonts w:ascii="Century Gothic" w:hAnsi="Century Gothic"/>
          <w:b/>
          <w:sz w:val="22"/>
          <w:szCs w:val="22"/>
        </w:rPr>
        <w:t>Kelly</w:t>
      </w:r>
      <w:r w:rsidRPr="00CB185D">
        <w:rPr>
          <w:rFonts w:ascii="Century Gothic" w:hAnsi="Century Gothic"/>
          <w:b/>
          <w:sz w:val="22"/>
          <w:szCs w:val="22"/>
        </w:rPr>
        <w:t xml:space="preserve"> to engage </w:t>
      </w:r>
      <w:r>
        <w:rPr>
          <w:rFonts w:ascii="Century Gothic" w:hAnsi="Century Gothic"/>
          <w:b/>
          <w:sz w:val="22"/>
          <w:szCs w:val="22"/>
        </w:rPr>
        <w:t>Attorney Greg Malaska to attend the 7/1</w:t>
      </w:r>
      <w:r w:rsidR="004C6A65">
        <w:rPr>
          <w:rFonts w:ascii="Century Gothic" w:hAnsi="Century Gothic"/>
          <w:b/>
          <w:sz w:val="22"/>
          <w:szCs w:val="22"/>
        </w:rPr>
        <w:t>6</w:t>
      </w:r>
      <w:r>
        <w:rPr>
          <w:rFonts w:ascii="Century Gothic" w:hAnsi="Century Gothic"/>
          <w:b/>
          <w:sz w:val="22"/>
          <w:szCs w:val="22"/>
        </w:rPr>
        <w:t>/19 Coolbaugh Township Board of Supervisors Work Session on PFE’s behalf regarding the issue of short-term rentals.</w:t>
      </w:r>
      <w:r w:rsidRPr="00CB185D">
        <w:rPr>
          <w:rFonts w:ascii="Century Gothic" w:hAnsi="Century Gothic"/>
          <w:b/>
          <w:sz w:val="22"/>
          <w:szCs w:val="22"/>
        </w:rPr>
        <w:t xml:space="preserve"> All in favor.  Motion carried.</w:t>
      </w:r>
    </w:p>
    <w:p w14:paraId="4807E7F3" w14:textId="77777777" w:rsidR="00CB185D" w:rsidRDefault="00CB185D" w:rsidP="00CB185D">
      <w:pPr>
        <w:tabs>
          <w:tab w:val="left" w:pos="360"/>
        </w:tabs>
        <w:spacing w:after="160" w:line="259" w:lineRule="auto"/>
        <w:jc w:val="both"/>
        <w:rPr>
          <w:rFonts w:ascii="Century Gothic" w:hAnsi="Century Gothic"/>
          <w:b/>
          <w:sz w:val="22"/>
          <w:szCs w:val="22"/>
          <w:u w:val="single"/>
        </w:rPr>
      </w:pPr>
    </w:p>
    <w:p w14:paraId="38A64E73" w14:textId="440B4233" w:rsidR="00CB185D" w:rsidRDefault="00CB185D" w:rsidP="00CB185D">
      <w:pPr>
        <w:tabs>
          <w:tab w:val="left" w:pos="360"/>
        </w:tabs>
        <w:spacing w:after="160" w:line="259" w:lineRule="auto"/>
        <w:jc w:val="both"/>
        <w:rPr>
          <w:rFonts w:ascii="Century Gothic" w:hAnsi="Century Gothic"/>
          <w:b/>
          <w:sz w:val="22"/>
          <w:szCs w:val="22"/>
        </w:rPr>
      </w:pPr>
      <w:r w:rsidRPr="00CB185D">
        <w:rPr>
          <w:rFonts w:ascii="Century Gothic" w:hAnsi="Century Gothic"/>
          <w:b/>
          <w:sz w:val="22"/>
          <w:szCs w:val="22"/>
        </w:rPr>
        <w:t>At this point, the floor was opened</w:t>
      </w:r>
      <w:r w:rsidR="004C6A65">
        <w:rPr>
          <w:rFonts w:ascii="Century Gothic" w:hAnsi="Century Gothic"/>
          <w:b/>
          <w:sz w:val="22"/>
          <w:szCs w:val="22"/>
        </w:rPr>
        <w:t xml:space="preserve"> </w:t>
      </w:r>
      <w:r w:rsidRPr="00CB185D">
        <w:rPr>
          <w:rFonts w:ascii="Century Gothic" w:hAnsi="Century Gothic"/>
          <w:b/>
          <w:sz w:val="22"/>
          <w:szCs w:val="22"/>
        </w:rPr>
        <w:t xml:space="preserve">to Public Input. </w:t>
      </w:r>
    </w:p>
    <w:p w14:paraId="753DCFB4" w14:textId="77777777" w:rsidR="00CB185D" w:rsidRPr="00CB185D" w:rsidRDefault="00CB185D" w:rsidP="00CB185D">
      <w:pPr>
        <w:tabs>
          <w:tab w:val="left" w:pos="360"/>
        </w:tabs>
        <w:spacing w:after="160" w:line="259" w:lineRule="auto"/>
        <w:jc w:val="both"/>
        <w:rPr>
          <w:rFonts w:ascii="Century Gothic" w:hAnsi="Century Gothic"/>
          <w:b/>
          <w:sz w:val="22"/>
          <w:szCs w:val="22"/>
        </w:rPr>
      </w:pPr>
    </w:p>
    <w:p w14:paraId="285DDB1E" w14:textId="614E1899" w:rsidR="00CB185D" w:rsidRDefault="00CB185D" w:rsidP="00CB185D">
      <w:pPr>
        <w:tabs>
          <w:tab w:val="left" w:pos="360"/>
        </w:tabs>
        <w:spacing w:after="160" w:line="259" w:lineRule="auto"/>
        <w:jc w:val="both"/>
        <w:rPr>
          <w:rFonts w:ascii="Century Gothic" w:hAnsi="Century Gothic"/>
          <w:bCs/>
          <w:sz w:val="22"/>
          <w:szCs w:val="22"/>
        </w:rPr>
      </w:pPr>
      <w:r w:rsidRPr="00CB185D">
        <w:rPr>
          <w:rFonts w:ascii="Century Gothic" w:hAnsi="Century Gothic"/>
          <w:bCs/>
          <w:sz w:val="22"/>
          <w:szCs w:val="22"/>
        </w:rPr>
        <w:t xml:space="preserve">Ms. </w:t>
      </w:r>
      <w:r>
        <w:rPr>
          <w:rFonts w:ascii="Century Gothic" w:hAnsi="Century Gothic"/>
          <w:bCs/>
          <w:sz w:val="22"/>
          <w:szCs w:val="22"/>
        </w:rPr>
        <w:t>Marie Belcastro (</w:t>
      </w:r>
      <w:r w:rsidR="004C6A65">
        <w:rPr>
          <w:rFonts w:ascii="Century Gothic" w:hAnsi="Century Gothic"/>
          <w:bCs/>
          <w:sz w:val="22"/>
          <w:szCs w:val="22"/>
        </w:rPr>
        <w:t>5</w:t>
      </w:r>
      <w:r>
        <w:rPr>
          <w:rFonts w:ascii="Century Gothic" w:hAnsi="Century Gothic"/>
          <w:bCs/>
          <w:sz w:val="22"/>
          <w:szCs w:val="22"/>
        </w:rPr>
        <w:t>-</w:t>
      </w:r>
      <w:r w:rsidR="004C6A65">
        <w:rPr>
          <w:rFonts w:ascii="Century Gothic" w:hAnsi="Century Gothic"/>
          <w:bCs/>
          <w:sz w:val="22"/>
          <w:szCs w:val="22"/>
        </w:rPr>
        <w:t>1575</w:t>
      </w:r>
      <w:r>
        <w:rPr>
          <w:rFonts w:ascii="Century Gothic" w:hAnsi="Century Gothic"/>
          <w:bCs/>
          <w:sz w:val="22"/>
          <w:szCs w:val="22"/>
        </w:rPr>
        <w:t xml:space="preserve">) addressed the Board on several issues including loose dogs, potholes on the roads, used carpet and debris on a property in her neighborhood, cars racing on PFE roads and hearing gunshots in her neighborhood late in the evening. </w:t>
      </w:r>
    </w:p>
    <w:p w14:paraId="5FCA2A2C" w14:textId="25B8DE09" w:rsidR="00CB185D" w:rsidRDefault="00CB185D" w:rsidP="00CB185D">
      <w:pPr>
        <w:tabs>
          <w:tab w:val="left" w:pos="360"/>
        </w:tabs>
        <w:spacing w:after="160" w:line="259" w:lineRule="auto"/>
        <w:jc w:val="both"/>
        <w:rPr>
          <w:rFonts w:ascii="Century Gothic" w:hAnsi="Century Gothic"/>
          <w:bCs/>
          <w:sz w:val="22"/>
          <w:szCs w:val="22"/>
        </w:rPr>
      </w:pPr>
    </w:p>
    <w:p w14:paraId="5E312AE5" w14:textId="05DF7B9D" w:rsidR="00CB185D" w:rsidRPr="009676F7" w:rsidRDefault="00CB185D" w:rsidP="00CB185D">
      <w:pPr>
        <w:pStyle w:val="ListParagraph"/>
        <w:ind w:left="360"/>
        <w:jc w:val="both"/>
        <w:rPr>
          <w:rFonts w:ascii="Century Gothic" w:hAnsi="Century Gothic" w:cs="Arial"/>
          <w:sz w:val="22"/>
          <w:szCs w:val="22"/>
          <w:u w:val="single"/>
        </w:rPr>
      </w:pPr>
      <w:r w:rsidRPr="009676F7">
        <w:rPr>
          <w:rFonts w:ascii="Century Gothic" w:hAnsi="Century Gothic" w:cs="Arial"/>
          <w:b/>
          <w:sz w:val="22"/>
          <w:szCs w:val="22"/>
          <w:u w:val="single"/>
        </w:rPr>
        <w:t>Committee Reports</w:t>
      </w:r>
      <w:r>
        <w:rPr>
          <w:rFonts w:ascii="Century Gothic" w:hAnsi="Century Gothic" w:cs="Arial"/>
          <w:b/>
          <w:sz w:val="22"/>
          <w:szCs w:val="22"/>
          <w:u w:val="single"/>
        </w:rPr>
        <w:t xml:space="preserve"> (continued)</w:t>
      </w:r>
      <w:r w:rsidRPr="009676F7">
        <w:rPr>
          <w:rFonts w:ascii="Century Gothic" w:hAnsi="Century Gothic" w:cs="Arial"/>
          <w:b/>
          <w:sz w:val="22"/>
          <w:szCs w:val="22"/>
          <w:u w:val="single"/>
        </w:rPr>
        <w:t xml:space="preserve"> </w:t>
      </w:r>
    </w:p>
    <w:p w14:paraId="39376A50" w14:textId="33ABC5A5" w:rsidR="00CB185D" w:rsidRDefault="00CB185D" w:rsidP="00CB185D">
      <w:pPr>
        <w:tabs>
          <w:tab w:val="left" w:pos="360"/>
        </w:tabs>
        <w:spacing w:after="160" w:line="259" w:lineRule="auto"/>
        <w:jc w:val="both"/>
        <w:rPr>
          <w:rFonts w:ascii="Century Gothic" w:hAnsi="Century Gothic"/>
          <w:bCs/>
          <w:sz w:val="22"/>
          <w:szCs w:val="22"/>
        </w:rPr>
      </w:pPr>
      <w:r>
        <w:rPr>
          <w:rFonts w:ascii="Century Gothic" w:hAnsi="Century Gothic"/>
          <w:bCs/>
          <w:sz w:val="22"/>
          <w:szCs w:val="22"/>
        </w:rPr>
        <w:t xml:space="preserve">   </w:t>
      </w:r>
    </w:p>
    <w:bookmarkEnd w:id="17"/>
    <w:p w14:paraId="472A8BF0" w14:textId="77777777" w:rsidR="00D20466" w:rsidRPr="00D20466" w:rsidRDefault="00FF63E4" w:rsidP="00D20466">
      <w:pPr>
        <w:pStyle w:val="ListParagraph"/>
        <w:numPr>
          <w:ilvl w:val="0"/>
          <w:numId w:val="36"/>
        </w:numPr>
        <w:jc w:val="both"/>
        <w:rPr>
          <w:rFonts w:ascii="Century Gothic" w:hAnsi="Century Gothic"/>
          <w:b/>
          <w:sz w:val="22"/>
          <w:szCs w:val="22"/>
        </w:rPr>
      </w:pPr>
      <w:r w:rsidRPr="00D20466">
        <w:rPr>
          <w:rFonts w:ascii="Century Gothic" w:hAnsi="Century Gothic"/>
          <w:b/>
          <w:sz w:val="22"/>
          <w:szCs w:val="22"/>
          <w:u w:val="single"/>
        </w:rPr>
        <w:t>F</w:t>
      </w:r>
      <w:r w:rsidR="00CE595A" w:rsidRPr="00D20466">
        <w:rPr>
          <w:rFonts w:ascii="Century Gothic" w:hAnsi="Century Gothic"/>
          <w:b/>
          <w:sz w:val="22"/>
          <w:szCs w:val="22"/>
          <w:u w:val="single"/>
        </w:rPr>
        <w:t>inance</w:t>
      </w:r>
      <w:r w:rsidR="00C20EDA" w:rsidRPr="00D20466">
        <w:rPr>
          <w:rFonts w:ascii="Century Gothic" w:hAnsi="Century Gothic"/>
          <w:b/>
          <w:sz w:val="22"/>
          <w:szCs w:val="22"/>
          <w:u w:val="single"/>
        </w:rPr>
        <w:t>:</w:t>
      </w:r>
      <w:r w:rsidR="00C20EDA" w:rsidRPr="00D20466">
        <w:rPr>
          <w:rFonts w:ascii="Century Gothic" w:hAnsi="Century Gothic"/>
          <w:b/>
          <w:sz w:val="22"/>
          <w:szCs w:val="22"/>
        </w:rPr>
        <w:t xml:space="preserve"> </w:t>
      </w:r>
      <w:r w:rsidR="00C20EDA" w:rsidRPr="00D20466">
        <w:rPr>
          <w:rFonts w:ascii="Century Gothic" w:hAnsi="Century Gothic"/>
          <w:sz w:val="22"/>
          <w:szCs w:val="22"/>
        </w:rPr>
        <w:t xml:space="preserve"> </w:t>
      </w:r>
      <w:r w:rsidR="00236F82" w:rsidRPr="00D20466">
        <w:rPr>
          <w:rFonts w:ascii="Century Gothic" w:hAnsi="Century Gothic"/>
          <w:sz w:val="22"/>
          <w:szCs w:val="22"/>
        </w:rPr>
        <w:t>No report.</w:t>
      </w:r>
      <w:r w:rsidR="00236F82" w:rsidRPr="00236F82">
        <w:rPr>
          <w:rFonts w:ascii="Century Gothic" w:hAnsi="Century Gothic"/>
          <w:sz w:val="22"/>
          <w:szCs w:val="22"/>
        </w:rPr>
        <w:t xml:space="preserve"> </w:t>
      </w:r>
    </w:p>
    <w:p w14:paraId="12ED912B" w14:textId="77777777" w:rsidR="00D20466" w:rsidRDefault="00D20466" w:rsidP="00D20466">
      <w:pPr>
        <w:jc w:val="both"/>
        <w:rPr>
          <w:rFonts w:ascii="Century Gothic" w:hAnsi="Century Gothic"/>
          <w:sz w:val="22"/>
          <w:szCs w:val="22"/>
        </w:rPr>
      </w:pPr>
    </w:p>
    <w:p w14:paraId="1470FBD3" w14:textId="05E08F7E" w:rsidR="00F2767F" w:rsidRPr="00D20466" w:rsidRDefault="00E2587D" w:rsidP="00D20466">
      <w:pPr>
        <w:jc w:val="both"/>
        <w:rPr>
          <w:rFonts w:ascii="Century Gothic" w:hAnsi="Century Gothic"/>
          <w:b/>
          <w:sz w:val="22"/>
          <w:szCs w:val="22"/>
        </w:rPr>
      </w:pPr>
      <w:r w:rsidRPr="00D20466">
        <w:rPr>
          <w:rFonts w:ascii="Century Gothic" w:hAnsi="Century Gothic"/>
          <w:sz w:val="22"/>
          <w:szCs w:val="22"/>
        </w:rPr>
        <w:t xml:space="preserve"> </w:t>
      </w:r>
    </w:p>
    <w:p w14:paraId="564204AE" w14:textId="3C607415" w:rsidR="00330B4E" w:rsidRPr="009676F7" w:rsidRDefault="00330B4E" w:rsidP="009C3B1F">
      <w:pPr>
        <w:pStyle w:val="ListParagraph"/>
        <w:numPr>
          <w:ilvl w:val="0"/>
          <w:numId w:val="5"/>
        </w:numPr>
        <w:spacing w:after="160" w:line="259" w:lineRule="auto"/>
        <w:jc w:val="both"/>
        <w:rPr>
          <w:rFonts w:ascii="Century Gothic" w:hAnsi="Century Gothic" w:cs="Arial"/>
          <w:sz w:val="22"/>
          <w:szCs w:val="22"/>
        </w:rPr>
      </w:pPr>
      <w:r w:rsidRPr="009676F7">
        <w:rPr>
          <w:rFonts w:ascii="Century Gothic" w:hAnsi="Century Gothic" w:cs="Arial"/>
          <w:b/>
          <w:sz w:val="22"/>
          <w:szCs w:val="22"/>
          <w:u w:val="single"/>
        </w:rPr>
        <w:t>Financial Report – as presented</w:t>
      </w:r>
      <w:r w:rsidR="00AE3464" w:rsidRPr="009676F7">
        <w:rPr>
          <w:rFonts w:ascii="Century Gothic" w:hAnsi="Century Gothic" w:cs="Arial"/>
          <w:b/>
          <w:sz w:val="22"/>
          <w:szCs w:val="22"/>
          <w:u w:val="single"/>
        </w:rPr>
        <w:t xml:space="preserve"> </w:t>
      </w:r>
      <w:r w:rsidRPr="009676F7">
        <w:rPr>
          <w:rFonts w:ascii="Century Gothic" w:hAnsi="Century Gothic" w:cs="Arial"/>
          <w:b/>
          <w:sz w:val="22"/>
          <w:szCs w:val="22"/>
          <w:u w:val="single"/>
        </w:rPr>
        <w:t>by Robert M. Zito</w:t>
      </w:r>
    </w:p>
    <w:p w14:paraId="5EC88650" w14:textId="0573DEF5" w:rsidR="001A6686" w:rsidRPr="009676F7" w:rsidRDefault="00E2587D" w:rsidP="0089100C">
      <w:pPr>
        <w:jc w:val="both"/>
        <w:rPr>
          <w:rFonts w:ascii="Century Gothic" w:hAnsi="Century Gothic"/>
          <w:sz w:val="22"/>
          <w:szCs w:val="22"/>
        </w:rPr>
      </w:pPr>
      <w:r>
        <w:rPr>
          <w:rFonts w:ascii="Century Gothic" w:hAnsi="Century Gothic"/>
          <w:sz w:val="22"/>
          <w:szCs w:val="22"/>
        </w:rPr>
        <w:t>T</w:t>
      </w:r>
      <w:r w:rsidR="00EB5493" w:rsidRPr="009676F7">
        <w:rPr>
          <w:rFonts w:ascii="Century Gothic" w:hAnsi="Century Gothic"/>
          <w:sz w:val="22"/>
          <w:szCs w:val="22"/>
        </w:rPr>
        <w:t xml:space="preserve">he </w:t>
      </w:r>
      <w:r>
        <w:rPr>
          <w:rFonts w:ascii="Century Gothic" w:hAnsi="Century Gothic"/>
          <w:sz w:val="22"/>
          <w:szCs w:val="22"/>
        </w:rPr>
        <w:t xml:space="preserve">written </w:t>
      </w:r>
      <w:r w:rsidR="00EB5493" w:rsidRPr="009676F7">
        <w:rPr>
          <w:rFonts w:ascii="Century Gothic" w:hAnsi="Century Gothic"/>
          <w:sz w:val="22"/>
          <w:szCs w:val="22"/>
        </w:rPr>
        <w:t xml:space="preserve">financial report for the </w:t>
      </w:r>
      <w:r w:rsidR="00C91F42" w:rsidRPr="009676F7">
        <w:rPr>
          <w:rFonts w:ascii="Century Gothic" w:hAnsi="Century Gothic"/>
          <w:sz w:val="22"/>
          <w:szCs w:val="22"/>
        </w:rPr>
        <w:t xml:space="preserve">period </w:t>
      </w:r>
      <w:r w:rsidR="00EB5493" w:rsidRPr="009676F7">
        <w:rPr>
          <w:rFonts w:ascii="Century Gothic" w:hAnsi="Century Gothic"/>
          <w:sz w:val="22"/>
          <w:szCs w:val="22"/>
        </w:rPr>
        <w:t xml:space="preserve">ending </w:t>
      </w:r>
      <w:r w:rsidR="00643AB2">
        <w:rPr>
          <w:rFonts w:ascii="Century Gothic" w:hAnsi="Century Gothic"/>
          <w:sz w:val="22"/>
          <w:szCs w:val="22"/>
        </w:rPr>
        <w:t>May 31</w:t>
      </w:r>
      <w:r w:rsidR="001A6686" w:rsidRPr="009676F7">
        <w:rPr>
          <w:rFonts w:ascii="Century Gothic" w:hAnsi="Century Gothic"/>
          <w:sz w:val="22"/>
          <w:szCs w:val="22"/>
        </w:rPr>
        <w:t>, 201</w:t>
      </w:r>
      <w:r w:rsidR="00F77A49">
        <w:rPr>
          <w:rFonts w:ascii="Century Gothic" w:hAnsi="Century Gothic"/>
          <w:sz w:val="22"/>
          <w:szCs w:val="22"/>
        </w:rPr>
        <w:t>9</w:t>
      </w:r>
      <w:r>
        <w:rPr>
          <w:rFonts w:ascii="Century Gothic" w:hAnsi="Century Gothic"/>
          <w:sz w:val="22"/>
          <w:szCs w:val="22"/>
        </w:rPr>
        <w:t xml:space="preserve"> was presented</w:t>
      </w:r>
      <w:r w:rsidR="001A6686" w:rsidRPr="009676F7">
        <w:rPr>
          <w:rFonts w:ascii="Century Gothic" w:hAnsi="Century Gothic"/>
          <w:sz w:val="22"/>
          <w:szCs w:val="22"/>
        </w:rPr>
        <w:t xml:space="preserve">. </w:t>
      </w:r>
    </w:p>
    <w:p w14:paraId="682D2F78" w14:textId="2EE5E6CF" w:rsidR="001A6686" w:rsidRDefault="001A6686" w:rsidP="0089100C">
      <w:pPr>
        <w:jc w:val="both"/>
        <w:rPr>
          <w:rFonts w:ascii="Century Gothic" w:hAnsi="Century Gothic"/>
          <w:sz w:val="22"/>
          <w:szCs w:val="22"/>
        </w:rPr>
      </w:pPr>
    </w:p>
    <w:p w14:paraId="7E21B8CD" w14:textId="593D7BF8" w:rsidR="00554533" w:rsidRDefault="007D4A9B" w:rsidP="0089100C">
      <w:pPr>
        <w:jc w:val="both"/>
        <w:rPr>
          <w:rFonts w:ascii="Century Gothic" w:hAnsi="Century Gothic"/>
          <w:sz w:val="22"/>
          <w:szCs w:val="22"/>
        </w:rPr>
      </w:pPr>
      <w:r>
        <w:rPr>
          <w:rFonts w:ascii="Century Gothic" w:hAnsi="Century Gothic"/>
          <w:sz w:val="22"/>
          <w:szCs w:val="22"/>
        </w:rPr>
        <w:t>A c</w:t>
      </w:r>
      <w:r w:rsidR="00554533" w:rsidRPr="009676F7">
        <w:rPr>
          <w:rFonts w:ascii="Century Gothic" w:hAnsi="Century Gothic"/>
          <w:sz w:val="22"/>
          <w:szCs w:val="22"/>
        </w:rPr>
        <w:t>ash disbursements</w:t>
      </w:r>
      <w:r>
        <w:rPr>
          <w:rFonts w:ascii="Century Gothic" w:hAnsi="Century Gothic"/>
          <w:sz w:val="22"/>
          <w:szCs w:val="22"/>
        </w:rPr>
        <w:t xml:space="preserve"> report</w:t>
      </w:r>
      <w:r w:rsidR="00554533" w:rsidRPr="009676F7">
        <w:rPr>
          <w:rFonts w:ascii="Century Gothic" w:hAnsi="Century Gothic"/>
          <w:sz w:val="22"/>
          <w:szCs w:val="22"/>
        </w:rPr>
        <w:t>, totaling $</w:t>
      </w:r>
      <w:r>
        <w:rPr>
          <w:rFonts w:ascii="Century Gothic" w:hAnsi="Century Gothic"/>
          <w:sz w:val="22"/>
          <w:szCs w:val="22"/>
        </w:rPr>
        <w:t>24,699.35, was presented. On the report it was noted that several checks (total of $13,285.21) were inadvertently dated 5/31</w:t>
      </w:r>
      <w:r w:rsidR="004C6A65">
        <w:rPr>
          <w:rFonts w:ascii="Century Gothic" w:hAnsi="Century Gothic"/>
          <w:sz w:val="22"/>
          <w:szCs w:val="22"/>
        </w:rPr>
        <w:t xml:space="preserve"> rather than 6/1</w:t>
      </w:r>
      <w:r>
        <w:rPr>
          <w:rFonts w:ascii="Century Gothic" w:hAnsi="Century Gothic"/>
          <w:sz w:val="22"/>
          <w:szCs w:val="22"/>
        </w:rPr>
        <w:t xml:space="preserve">. Thus, the true amount of cash disbursements for May was $11,414.14. </w:t>
      </w:r>
      <w:r w:rsidR="00554533" w:rsidRPr="009676F7">
        <w:rPr>
          <w:rFonts w:ascii="Century Gothic" w:hAnsi="Century Gothic"/>
          <w:sz w:val="22"/>
          <w:szCs w:val="22"/>
        </w:rPr>
        <w:t xml:space="preserve">No questions were forthcoming. </w:t>
      </w:r>
    </w:p>
    <w:p w14:paraId="7346E812" w14:textId="296857B1" w:rsidR="00F77A49" w:rsidRDefault="00F77A49" w:rsidP="0089100C">
      <w:pPr>
        <w:jc w:val="both"/>
        <w:rPr>
          <w:rFonts w:ascii="Century Gothic" w:hAnsi="Century Gothic"/>
          <w:sz w:val="22"/>
          <w:szCs w:val="22"/>
        </w:rPr>
      </w:pPr>
    </w:p>
    <w:p w14:paraId="7F32613D" w14:textId="29DE0D31" w:rsidR="00BF0D07" w:rsidRDefault="00225309" w:rsidP="0089100C">
      <w:pPr>
        <w:jc w:val="both"/>
        <w:rPr>
          <w:rFonts w:ascii="Century Gothic" w:hAnsi="Century Gothic"/>
          <w:sz w:val="22"/>
          <w:szCs w:val="22"/>
        </w:rPr>
      </w:pPr>
      <w:r w:rsidRPr="009676F7">
        <w:rPr>
          <w:rFonts w:ascii="Century Gothic" w:hAnsi="Century Gothic"/>
          <w:sz w:val="22"/>
          <w:szCs w:val="22"/>
        </w:rPr>
        <w:t>T</w:t>
      </w:r>
      <w:r w:rsidR="00BD33F3" w:rsidRPr="009676F7">
        <w:rPr>
          <w:rFonts w:ascii="Century Gothic" w:hAnsi="Century Gothic"/>
          <w:sz w:val="22"/>
          <w:szCs w:val="22"/>
        </w:rPr>
        <w:t xml:space="preserve">hrough </w:t>
      </w:r>
      <w:r w:rsidR="007D4A9B">
        <w:rPr>
          <w:rFonts w:ascii="Century Gothic" w:hAnsi="Century Gothic"/>
          <w:sz w:val="22"/>
          <w:szCs w:val="22"/>
        </w:rPr>
        <w:t>June 4</w:t>
      </w:r>
      <w:r w:rsidR="007D4A9B" w:rsidRPr="007D4A9B">
        <w:rPr>
          <w:rFonts w:ascii="Century Gothic" w:hAnsi="Century Gothic"/>
          <w:sz w:val="22"/>
          <w:szCs w:val="22"/>
          <w:vertAlign w:val="superscript"/>
        </w:rPr>
        <w:t>th</w:t>
      </w:r>
      <w:r w:rsidR="00F77A49">
        <w:rPr>
          <w:rFonts w:ascii="Century Gothic" w:hAnsi="Century Gothic"/>
          <w:sz w:val="22"/>
          <w:szCs w:val="22"/>
        </w:rPr>
        <w:t xml:space="preserve">, </w:t>
      </w:r>
      <w:r w:rsidR="00BD33F3" w:rsidRPr="009676F7">
        <w:rPr>
          <w:rFonts w:ascii="Century Gothic" w:hAnsi="Century Gothic"/>
          <w:sz w:val="22"/>
          <w:szCs w:val="22"/>
        </w:rPr>
        <w:t xml:space="preserve">the overall surplus of revenue over expenses totaled </w:t>
      </w:r>
      <w:r w:rsidR="00554533" w:rsidRPr="009676F7">
        <w:rPr>
          <w:rFonts w:ascii="Century Gothic" w:hAnsi="Century Gothic"/>
          <w:sz w:val="22"/>
          <w:szCs w:val="22"/>
        </w:rPr>
        <w:t>$</w:t>
      </w:r>
      <w:r w:rsidR="00F77A49">
        <w:rPr>
          <w:rFonts w:ascii="Century Gothic" w:hAnsi="Century Gothic"/>
          <w:sz w:val="22"/>
          <w:szCs w:val="22"/>
        </w:rPr>
        <w:t>6</w:t>
      </w:r>
      <w:r w:rsidR="00341039">
        <w:rPr>
          <w:rFonts w:ascii="Century Gothic" w:hAnsi="Century Gothic"/>
          <w:sz w:val="22"/>
          <w:szCs w:val="22"/>
        </w:rPr>
        <w:t>7</w:t>
      </w:r>
      <w:r w:rsidR="00F77A49">
        <w:rPr>
          <w:rFonts w:ascii="Century Gothic" w:hAnsi="Century Gothic"/>
          <w:sz w:val="22"/>
          <w:szCs w:val="22"/>
        </w:rPr>
        <w:t>,</w:t>
      </w:r>
      <w:r w:rsidR="007D4A9B">
        <w:rPr>
          <w:rFonts w:ascii="Century Gothic" w:hAnsi="Century Gothic"/>
          <w:sz w:val="22"/>
          <w:szCs w:val="22"/>
        </w:rPr>
        <w:t>137.00</w:t>
      </w:r>
      <w:r w:rsidR="00EC3B3C">
        <w:rPr>
          <w:rFonts w:ascii="Century Gothic" w:hAnsi="Century Gothic"/>
          <w:sz w:val="22"/>
          <w:szCs w:val="22"/>
        </w:rPr>
        <w:t xml:space="preserve">. </w:t>
      </w:r>
    </w:p>
    <w:p w14:paraId="7316F606" w14:textId="77777777" w:rsidR="00EA0108" w:rsidRPr="009676F7" w:rsidRDefault="00EA0108" w:rsidP="0089100C">
      <w:pPr>
        <w:jc w:val="both"/>
        <w:rPr>
          <w:rFonts w:ascii="Century Gothic" w:hAnsi="Century Gothic"/>
          <w:sz w:val="22"/>
          <w:szCs w:val="22"/>
        </w:rPr>
      </w:pPr>
    </w:p>
    <w:p w14:paraId="11333F21" w14:textId="77777777" w:rsidR="007D4A9B" w:rsidRDefault="003D768C" w:rsidP="00EC3B3C">
      <w:pPr>
        <w:jc w:val="both"/>
        <w:rPr>
          <w:rFonts w:ascii="Century Gothic" w:hAnsi="Century Gothic"/>
          <w:sz w:val="22"/>
          <w:szCs w:val="22"/>
        </w:rPr>
      </w:pPr>
      <w:r w:rsidRPr="009676F7">
        <w:rPr>
          <w:rFonts w:ascii="Century Gothic" w:hAnsi="Century Gothic"/>
          <w:sz w:val="22"/>
          <w:szCs w:val="22"/>
        </w:rPr>
        <w:t xml:space="preserve">Cash balances </w:t>
      </w:r>
      <w:r w:rsidR="006A3E2C" w:rsidRPr="009676F7">
        <w:rPr>
          <w:rFonts w:ascii="Century Gothic" w:hAnsi="Century Gothic"/>
          <w:sz w:val="22"/>
          <w:szCs w:val="22"/>
        </w:rPr>
        <w:t xml:space="preserve">stood at a </w:t>
      </w:r>
      <w:r w:rsidR="00487FC8">
        <w:rPr>
          <w:rFonts w:ascii="Century Gothic" w:hAnsi="Century Gothic"/>
          <w:sz w:val="22"/>
          <w:szCs w:val="22"/>
        </w:rPr>
        <w:t xml:space="preserve">total of </w:t>
      </w:r>
      <w:r w:rsidR="006A3E2C" w:rsidRPr="009676F7">
        <w:rPr>
          <w:rFonts w:ascii="Century Gothic" w:hAnsi="Century Gothic"/>
          <w:sz w:val="22"/>
          <w:szCs w:val="22"/>
        </w:rPr>
        <w:t>$2</w:t>
      </w:r>
      <w:r w:rsidR="007D4A9B">
        <w:rPr>
          <w:rFonts w:ascii="Century Gothic" w:hAnsi="Century Gothic"/>
          <w:sz w:val="22"/>
          <w:szCs w:val="22"/>
        </w:rPr>
        <w:t>88</w:t>
      </w:r>
      <w:r w:rsidR="00D6409A" w:rsidRPr="009676F7">
        <w:rPr>
          <w:rFonts w:ascii="Century Gothic" w:hAnsi="Century Gothic"/>
          <w:sz w:val="22"/>
          <w:szCs w:val="22"/>
        </w:rPr>
        <w:t>,</w:t>
      </w:r>
      <w:r w:rsidR="007D4A9B">
        <w:rPr>
          <w:rFonts w:ascii="Century Gothic" w:hAnsi="Century Gothic"/>
          <w:sz w:val="22"/>
          <w:szCs w:val="22"/>
        </w:rPr>
        <w:t xml:space="preserve">294.16 at the end of May. </w:t>
      </w:r>
    </w:p>
    <w:p w14:paraId="69181421" w14:textId="77777777" w:rsidR="007D4A9B" w:rsidRDefault="007D4A9B" w:rsidP="00EC3B3C">
      <w:pPr>
        <w:jc w:val="both"/>
        <w:rPr>
          <w:rFonts w:ascii="Century Gothic" w:hAnsi="Century Gothic"/>
          <w:sz w:val="22"/>
          <w:szCs w:val="22"/>
        </w:rPr>
      </w:pPr>
    </w:p>
    <w:p w14:paraId="427CFD6E" w14:textId="26C9CE49" w:rsidR="00EC3B3C" w:rsidRDefault="007D4A9B" w:rsidP="00EC3B3C">
      <w:pPr>
        <w:jc w:val="both"/>
        <w:rPr>
          <w:rFonts w:ascii="Century Gothic" w:hAnsi="Century Gothic"/>
          <w:sz w:val="22"/>
          <w:szCs w:val="22"/>
        </w:rPr>
      </w:pPr>
      <w:r>
        <w:rPr>
          <w:rFonts w:ascii="Century Gothic" w:hAnsi="Century Gothic"/>
          <w:sz w:val="22"/>
          <w:szCs w:val="22"/>
        </w:rPr>
        <w:t>Mr. Zito said that the previously discussed and approved Treasury Bill investment</w:t>
      </w:r>
      <w:r w:rsidR="004C6A65">
        <w:rPr>
          <w:rFonts w:ascii="Century Gothic" w:hAnsi="Century Gothic"/>
          <w:sz w:val="22"/>
          <w:szCs w:val="22"/>
        </w:rPr>
        <w:t>s</w:t>
      </w:r>
      <w:r>
        <w:rPr>
          <w:rFonts w:ascii="Century Gothic" w:hAnsi="Century Gothic"/>
          <w:sz w:val="22"/>
          <w:szCs w:val="22"/>
        </w:rPr>
        <w:t xml:space="preserve"> of $50,000.00 was underway. </w:t>
      </w:r>
      <w:r w:rsidR="00EC3B3C">
        <w:rPr>
          <w:rFonts w:ascii="Century Gothic" w:hAnsi="Century Gothic"/>
          <w:sz w:val="22"/>
          <w:szCs w:val="22"/>
        </w:rPr>
        <w:t xml:space="preserve"> </w:t>
      </w:r>
    </w:p>
    <w:p w14:paraId="6A498176" w14:textId="20F88328" w:rsidR="00D20466" w:rsidRDefault="00D20466" w:rsidP="00EC3B3C">
      <w:pPr>
        <w:jc w:val="both"/>
        <w:rPr>
          <w:rFonts w:ascii="Century Gothic" w:hAnsi="Century Gothic"/>
          <w:sz w:val="22"/>
          <w:szCs w:val="22"/>
        </w:rPr>
      </w:pPr>
    </w:p>
    <w:p w14:paraId="3B37C5BA" w14:textId="660EABBF" w:rsidR="00330B4E" w:rsidRDefault="00EC3B3C" w:rsidP="00EC3B3C">
      <w:pPr>
        <w:jc w:val="both"/>
        <w:rPr>
          <w:rFonts w:ascii="Century Gothic" w:hAnsi="Century Gothic"/>
          <w:b/>
          <w:sz w:val="22"/>
          <w:szCs w:val="22"/>
        </w:rPr>
      </w:pPr>
      <w:r w:rsidRPr="00EC3B3C">
        <w:rPr>
          <w:rFonts w:ascii="Century Gothic" w:hAnsi="Century Gothic"/>
          <w:b/>
          <w:sz w:val="22"/>
          <w:szCs w:val="22"/>
        </w:rPr>
        <w:t xml:space="preserve">A </w:t>
      </w:r>
      <w:r w:rsidR="00330B4E" w:rsidRPr="009676F7">
        <w:rPr>
          <w:rFonts w:ascii="Century Gothic" w:hAnsi="Century Gothic"/>
          <w:b/>
          <w:sz w:val="22"/>
          <w:szCs w:val="22"/>
        </w:rPr>
        <w:t>motion was made by M</w:t>
      </w:r>
      <w:r w:rsidR="00341039">
        <w:rPr>
          <w:rFonts w:ascii="Century Gothic" w:hAnsi="Century Gothic"/>
          <w:b/>
          <w:sz w:val="22"/>
          <w:szCs w:val="22"/>
        </w:rPr>
        <w:t>r</w:t>
      </w:r>
      <w:r w:rsidR="00330B4E" w:rsidRPr="009676F7">
        <w:rPr>
          <w:rFonts w:ascii="Century Gothic" w:hAnsi="Century Gothic"/>
          <w:b/>
          <w:sz w:val="22"/>
          <w:szCs w:val="22"/>
        </w:rPr>
        <w:t>.</w:t>
      </w:r>
      <w:r w:rsidR="007D4A9B">
        <w:rPr>
          <w:rFonts w:ascii="Century Gothic" w:hAnsi="Century Gothic"/>
          <w:b/>
          <w:sz w:val="22"/>
          <w:szCs w:val="22"/>
        </w:rPr>
        <w:t xml:space="preserve"> Youngfelt</w:t>
      </w:r>
      <w:r w:rsidR="00330B4E" w:rsidRPr="009676F7">
        <w:rPr>
          <w:rFonts w:ascii="Century Gothic" w:hAnsi="Century Gothic"/>
          <w:b/>
          <w:sz w:val="22"/>
          <w:szCs w:val="22"/>
        </w:rPr>
        <w:t>, seconded by M</w:t>
      </w:r>
      <w:r w:rsidR="007D4A9B">
        <w:rPr>
          <w:rFonts w:ascii="Century Gothic" w:hAnsi="Century Gothic"/>
          <w:b/>
          <w:sz w:val="22"/>
          <w:szCs w:val="22"/>
        </w:rPr>
        <w:t>r</w:t>
      </w:r>
      <w:r w:rsidR="00330B4E" w:rsidRPr="009676F7">
        <w:rPr>
          <w:rFonts w:ascii="Century Gothic" w:hAnsi="Century Gothic"/>
          <w:b/>
          <w:sz w:val="22"/>
          <w:szCs w:val="22"/>
        </w:rPr>
        <w:t xml:space="preserve">. </w:t>
      </w:r>
      <w:r w:rsidR="007D4A9B">
        <w:rPr>
          <w:rFonts w:ascii="Century Gothic" w:hAnsi="Century Gothic"/>
          <w:b/>
          <w:sz w:val="22"/>
          <w:szCs w:val="22"/>
        </w:rPr>
        <w:t xml:space="preserve">Schlegel </w:t>
      </w:r>
      <w:r w:rsidR="00330B4E" w:rsidRPr="009676F7">
        <w:rPr>
          <w:rFonts w:ascii="Century Gothic" w:hAnsi="Century Gothic"/>
          <w:b/>
          <w:sz w:val="22"/>
          <w:szCs w:val="22"/>
        </w:rPr>
        <w:t xml:space="preserve">to accept the Financial Report as presented.  All in favor.  Motion carried. </w:t>
      </w:r>
    </w:p>
    <w:p w14:paraId="73024F1E" w14:textId="3AA2200B" w:rsidR="00097BA6" w:rsidRDefault="00097BA6" w:rsidP="00EC3B3C">
      <w:pPr>
        <w:jc w:val="both"/>
        <w:rPr>
          <w:rFonts w:ascii="Century Gothic" w:hAnsi="Century Gothic"/>
          <w:b/>
          <w:sz w:val="22"/>
          <w:szCs w:val="22"/>
        </w:rPr>
      </w:pPr>
    </w:p>
    <w:p w14:paraId="355D21EA" w14:textId="77777777" w:rsidR="00D66ADC" w:rsidRPr="009676F7" w:rsidRDefault="00D66ADC" w:rsidP="00330B4E">
      <w:pPr>
        <w:pStyle w:val="ListParagraph"/>
        <w:spacing w:after="160" w:line="259" w:lineRule="auto"/>
        <w:jc w:val="both"/>
        <w:rPr>
          <w:rFonts w:ascii="Century Gothic" w:hAnsi="Century Gothic"/>
          <w:b/>
          <w:sz w:val="22"/>
          <w:szCs w:val="22"/>
        </w:rPr>
      </w:pPr>
    </w:p>
    <w:p w14:paraId="2728D764" w14:textId="30B22C3C" w:rsidR="007D4A9B" w:rsidRDefault="00330B4E" w:rsidP="007D4A9B">
      <w:pPr>
        <w:pStyle w:val="ListParagraph"/>
        <w:numPr>
          <w:ilvl w:val="0"/>
          <w:numId w:val="5"/>
        </w:numPr>
        <w:jc w:val="both"/>
        <w:rPr>
          <w:rFonts w:ascii="Century Gothic" w:hAnsi="Century Gothic"/>
          <w:sz w:val="22"/>
          <w:szCs w:val="22"/>
        </w:rPr>
      </w:pPr>
      <w:r w:rsidRPr="009676F7">
        <w:rPr>
          <w:rFonts w:ascii="Century Gothic" w:hAnsi="Century Gothic" w:cs="Arial"/>
          <w:b/>
          <w:sz w:val="22"/>
          <w:szCs w:val="22"/>
          <w:u w:val="single"/>
        </w:rPr>
        <w:t xml:space="preserve">Secretary’s Report – </w:t>
      </w:r>
      <w:r w:rsidR="007D4A9B">
        <w:rPr>
          <w:rFonts w:ascii="Century Gothic" w:hAnsi="Century Gothic" w:cs="Arial"/>
          <w:b/>
          <w:sz w:val="22"/>
          <w:szCs w:val="22"/>
          <w:u w:val="single"/>
        </w:rPr>
        <w:t>No report</w:t>
      </w:r>
      <w:r w:rsidRPr="009676F7">
        <w:rPr>
          <w:rFonts w:ascii="Century Gothic" w:hAnsi="Century Gothic" w:cs="Arial"/>
          <w:b/>
          <w:sz w:val="22"/>
          <w:szCs w:val="22"/>
          <w:u w:val="single"/>
        </w:rPr>
        <w:t>.</w:t>
      </w:r>
      <w:r w:rsidR="007D4A9B">
        <w:rPr>
          <w:rFonts w:ascii="Century Gothic" w:hAnsi="Century Gothic"/>
          <w:sz w:val="22"/>
          <w:szCs w:val="22"/>
        </w:rPr>
        <w:t xml:space="preserve"> </w:t>
      </w:r>
    </w:p>
    <w:p w14:paraId="74A619BC" w14:textId="415FCEBA" w:rsidR="00EC3B3C" w:rsidRDefault="00EC3B3C" w:rsidP="002D78F4">
      <w:pPr>
        <w:pStyle w:val="ListParagraph"/>
        <w:ind w:left="360"/>
        <w:jc w:val="both"/>
        <w:rPr>
          <w:rFonts w:ascii="Century Gothic" w:hAnsi="Century Gothic" w:cs="Arial"/>
          <w:sz w:val="22"/>
          <w:szCs w:val="22"/>
        </w:rPr>
      </w:pPr>
    </w:p>
    <w:p w14:paraId="138A891E" w14:textId="77777777" w:rsidR="00341039" w:rsidRPr="009676F7" w:rsidRDefault="00341039" w:rsidP="002D78F4">
      <w:pPr>
        <w:pStyle w:val="ListParagraph"/>
        <w:ind w:left="360"/>
        <w:jc w:val="both"/>
        <w:rPr>
          <w:rFonts w:ascii="Century Gothic" w:hAnsi="Century Gothic" w:cs="Arial"/>
          <w:sz w:val="22"/>
          <w:szCs w:val="22"/>
        </w:rPr>
      </w:pPr>
    </w:p>
    <w:p w14:paraId="47098A86" w14:textId="26A3B3C4" w:rsidR="00EA0B7F" w:rsidRPr="009676F7" w:rsidRDefault="00330B4E" w:rsidP="000A748E">
      <w:pPr>
        <w:pStyle w:val="ListParagraph"/>
        <w:numPr>
          <w:ilvl w:val="0"/>
          <w:numId w:val="5"/>
        </w:numPr>
        <w:jc w:val="both"/>
      </w:pPr>
      <w:r w:rsidRPr="009676F7">
        <w:rPr>
          <w:rFonts w:ascii="Century Gothic" w:hAnsi="Century Gothic" w:cs="Arial"/>
          <w:b/>
          <w:sz w:val="22"/>
          <w:szCs w:val="22"/>
          <w:u w:val="single"/>
        </w:rPr>
        <w:t>Old Business</w:t>
      </w:r>
      <w:r w:rsidRPr="009676F7">
        <w:rPr>
          <w:rFonts w:ascii="Century Gothic" w:hAnsi="Century Gothic" w:cs="Arial"/>
          <w:b/>
          <w:sz w:val="22"/>
          <w:szCs w:val="22"/>
        </w:rPr>
        <w:t>:</w:t>
      </w:r>
      <w:r w:rsidR="002D78F4" w:rsidRPr="009676F7">
        <w:rPr>
          <w:rFonts w:ascii="Century Gothic" w:hAnsi="Century Gothic" w:cs="Arial"/>
          <w:b/>
          <w:sz w:val="22"/>
          <w:szCs w:val="22"/>
        </w:rPr>
        <w:t xml:space="preserve"> </w:t>
      </w:r>
      <w:r w:rsidR="00BA69BD">
        <w:rPr>
          <w:rFonts w:ascii="Century Gothic" w:hAnsi="Century Gothic" w:cs="Arial"/>
          <w:b/>
          <w:sz w:val="22"/>
          <w:szCs w:val="22"/>
        </w:rPr>
        <w:t>None</w:t>
      </w:r>
    </w:p>
    <w:p w14:paraId="637D51A0" w14:textId="6BECD18F" w:rsidR="0021293F" w:rsidRDefault="0021293F" w:rsidP="0021293F">
      <w:pPr>
        <w:jc w:val="both"/>
        <w:rPr>
          <w:rFonts w:ascii="Century Gothic" w:hAnsi="Century Gothic"/>
          <w:b/>
          <w:sz w:val="22"/>
          <w:szCs w:val="22"/>
        </w:rPr>
      </w:pPr>
    </w:p>
    <w:p w14:paraId="0D2C9083" w14:textId="3DA8A9F6" w:rsidR="00D160DD" w:rsidRPr="00D160DD" w:rsidRDefault="00C63B91" w:rsidP="00C63B91">
      <w:pPr>
        <w:pStyle w:val="ListParagraph"/>
        <w:numPr>
          <w:ilvl w:val="0"/>
          <w:numId w:val="36"/>
        </w:numPr>
        <w:jc w:val="both"/>
        <w:rPr>
          <w:rFonts w:ascii="Century Gothic" w:hAnsi="Century Gothic"/>
          <w:b/>
          <w:sz w:val="22"/>
          <w:szCs w:val="22"/>
          <w:u w:val="single"/>
        </w:rPr>
      </w:pPr>
      <w:r w:rsidRPr="00C63B91">
        <w:rPr>
          <w:rFonts w:ascii="Century Gothic" w:hAnsi="Century Gothic"/>
          <w:b/>
          <w:sz w:val="22"/>
          <w:szCs w:val="22"/>
          <w:u w:val="single"/>
        </w:rPr>
        <w:t>Contractor Working after Hours (6/8 &amp;9):</w:t>
      </w:r>
      <w:r>
        <w:rPr>
          <w:rFonts w:ascii="Century Gothic" w:hAnsi="Century Gothic"/>
          <w:b/>
          <w:sz w:val="22"/>
          <w:szCs w:val="22"/>
        </w:rPr>
        <w:t xml:space="preserve"> </w:t>
      </w:r>
      <w:r w:rsidR="00D160DD" w:rsidRPr="00D160DD">
        <w:rPr>
          <w:rFonts w:ascii="Century Gothic" w:hAnsi="Century Gothic"/>
          <w:bCs/>
          <w:sz w:val="22"/>
          <w:szCs w:val="22"/>
        </w:rPr>
        <w:t>Mr</w:t>
      </w:r>
      <w:r w:rsidR="00D160DD">
        <w:rPr>
          <w:rFonts w:ascii="Century Gothic" w:hAnsi="Century Gothic"/>
          <w:bCs/>
          <w:sz w:val="22"/>
          <w:szCs w:val="22"/>
        </w:rPr>
        <w:t>. Broxmeier stated that on Saturday, June 8</w:t>
      </w:r>
      <w:r w:rsidR="00D160DD" w:rsidRPr="00D160DD">
        <w:rPr>
          <w:rFonts w:ascii="Century Gothic" w:hAnsi="Century Gothic"/>
          <w:bCs/>
          <w:sz w:val="22"/>
          <w:szCs w:val="22"/>
          <w:vertAlign w:val="superscript"/>
        </w:rPr>
        <w:t>th</w:t>
      </w:r>
      <w:r w:rsidR="00D160DD">
        <w:rPr>
          <w:rFonts w:ascii="Century Gothic" w:hAnsi="Century Gothic"/>
          <w:bCs/>
          <w:sz w:val="22"/>
          <w:szCs w:val="22"/>
        </w:rPr>
        <w:t xml:space="preserve"> and Sunday, June 9</w:t>
      </w:r>
      <w:r w:rsidR="00D160DD" w:rsidRPr="00D160DD">
        <w:rPr>
          <w:rFonts w:ascii="Century Gothic" w:hAnsi="Century Gothic"/>
          <w:bCs/>
          <w:sz w:val="22"/>
          <w:szCs w:val="22"/>
          <w:vertAlign w:val="superscript"/>
        </w:rPr>
        <w:t>th</w:t>
      </w:r>
      <w:r w:rsidR="00D160DD">
        <w:rPr>
          <w:rFonts w:ascii="Century Gothic" w:hAnsi="Century Gothic"/>
          <w:bCs/>
          <w:sz w:val="22"/>
          <w:szCs w:val="22"/>
        </w:rPr>
        <w:t>, contractors were working on Northampton Road outside of allowable working hours. He said he received a call from a homeowner on Northampton Road late Saturday evening regarding the</w:t>
      </w:r>
      <w:r w:rsidR="004C6A65">
        <w:rPr>
          <w:rFonts w:ascii="Century Gothic" w:hAnsi="Century Gothic"/>
          <w:bCs/>
          <w:sz w:val="22"/>
          <w:szCs w:val="22"/>
        </w:rPr>
        <w:t xml:space="preserve"> first</w:t>
      </w:r>
      <w:r w:rsidR="00D160DD">
        <w:rPr>
          <w:rFonts w:ascii="Century Gothic" w:hAnsi="Century Gothic"/>
          <w:bCs/>
          <w:sz w:val="22"/>
          <w:szCs w:val="22"/>
        </w:rPr>
        <w:t xml:space="preserve"> incident. A lengthy discussion regarding ways to curtail this activity took place among those present. </w:t>
      </w:r>
    </w:p>
    <w:p w14:paraId="6FE1B88B" w14:textId="77777777" w:rsidR="00D160DD" w:rsidRPr="00D160DD" w:rsidRDefault="00D160DD" w:rsidP="00D160DD">
      <w:pPr>
        <w:pStyle w:val="ListParagraph"/>
        <w:jc w:val="both"/>
        <w:rPr>
          <w:rFonts w:ascii="Century Gothic" w:hAnsi="Century Gothic"/>
          <w:b/>
          <w:sz w:val="22"/>
          <w:szCs w:val="22"/>
          <w:u w:val="single"/>
        </w:rPr>
      </w:pPr>
    </w:p>
    <w:p w14:paraId="75530B2F" w14:textId="386D9EFC" w:rsidR="00BB15B2" w:rsidRDefault="00D160DD" w:rsidP="00D160DD">
      <w:pPr>
        <w:pStyle w:val="ListParagraph"/>
        <w:jc w:val="both"/>
        <w:rPr>
          <w:rFonts w:ascii="Century Gothic" w:hAnsi="Century Gothic"/>
          <w:bCs/>
          <w:sz w:val="22"/>
          <w:szCs w:val="22"/>
        </w:rPr>
      </w:pPr>
      <w:r>
        <w:rPr>
          <w:rFonts w:ascii="Century Gothic" w:hAnsi="Century Gothic"/>
          <w:bCs/>
          <w:sz w:val="22"/>
          <w:szCs w:val="22"/>
        </w:rPr>
        <w:t>Mr. Zito was asked to look</w:t>
      </w:r>
      <w:r w:rsidR="004C6A65">
        <w:rPr>
          <w:rFonts w:ascii="Century Gothic" w:hAnsi="Century Gothic"/>
          <w:bCs/>
          <w:sz w:val="22"/>
          <w:szCs w:val="22"/>
        </w:rPr>
        <w:t xml:space="preserve"> </w:t>
      </w:r>
      <w:r>
        <w:rPr>
          <w:rFonts w:ascii="Century Gothic" w:hAnsi="Century Gothic"/>
          <w:bCs/>
          <w:sz w:val="22"/>
          <w:szCs w:val="22"/>
        </w:rPr>
        <w:t xml:space="preserve">into drafting a contract </w:t>
      </w:r>
      <w:r w:rsidR="00BB15B2">
        <w:rPr>
          <w:rFonts w:ascii="Century Gothic" w:hAnsi="Century Gothic"/>
          <w:bCs/>
          <w:sz w:val="22"/>
          <w:szCs w:val="22"/>
        </w:rPr>
        <w:t>or agreement for a potential weekend Compliance Officer. This position would be an independent contractor, working directly for PFEA. It was also suggested at this time to as</w:t>
      </w:r>
      <w:r w:rsidR="00977F05">
        <w:rPr>
          <w:rFonts w:ascii="Century Gothic" w:hAnsi="Century Gothic"/>
          <w:bCs/>
          <w:sz w:val="22"/>
          <w:szCs w:val="22"/>
        </w:rPr>
        <w:t>k</w:t>
      </w:r>
      <w:r w:rsidR="00BB15B2">
        <w:rPr>
          <w:rFonts w:ascii="Century Gothic" w:hAnsi="Century Gothic"/>
          <w:bCs/>
          <w:sz w:val="22"/>
          <w:szCs w:val="22"/>
        </w:rPr>
        <w:t xml:space="preserve"> the Association attorney if outside contractors</w:t>
      </w:r>
      <w:r w:rsidR="00977F05">
        <w:rPr>
          <w:rFonts w:ascii="Century Gothic" w:hAnsi="Century Gothic"/>
          <w:bCs/>
          <w:sz w:val="22"/>
          <w:szCs w:val="22"/>
        </w:rPr>
        <w:t xml:space="preserve"> who violate PFE rules</w:t>
      </w:r>
      <w:r w:rsidR="00BB15B2">
        <w:rPr>
          <w:rFonts w:ascii="Century Gothic" w:hAnsi="Century Gothic"/>
          <w:bCs/>
          <w:sz w:val="22"/>
          <w:szCs w:val="22"/>
        </w:rPr>
        <w:t xml:space="preserve"> could be directly fined, rather than having to issue the fine for </w:t>
      </w:r>
      <w:r w:rsidR="004C6A65">
        <w:rPr>
          <w:rFonts w:ascii="Century Gothic" w:hAnsi="Century Gothic"/>
          <w:bCs/>
          <w:sz w:val="22"/>
          <w:szCs w:val="22"/>
        </w:rPr>
        <w:t>any</w:t>
      </w:r>
      <w:r w:rsidR="00BB15B2">
        <w:rPr>
          <w:rFonts w:ascii="Century Gothic" w:hAnsi="Century Gothic"/>
          <w:bCs/>
          <w:sz w:val="22"/>
          <w:szCs w:val="22"/>
        </w:rPr>
        <w:t xml:space="preserve"> violation directly to the homeowner. </w:t>
      </w:r>
    </w:p>
    <w:p w14:paraId="2DE2EE65" w14:textId="77777777" w:rsidR="00BB15B2" w:rsidRDefault="00BB15B2" w:rsidP="00D160DD">
      <w:pPr>
        <w:pStyle w:val="ListParagraph"/>
        <w:jc w:val="both"/>
        <w:rPr>
          <w:rFonts w:ascii="Century Gothic" w:hAnsi="Century Gothic"/>
          <w:bCs/>
          <w:sz w:val="22"/>
          <w:szCs w:val="22"/>
        </w:rPr>
      </w:pPr>
    </w:p>
    <w:p w14:paraId="19025F90" w14:textId="0690DD78" w:rsidR="00BB15B2" w:rsidRDefault="00BB15B2" w:rsidP="00D160DD">
      <w:pPr>
        <w:pStyle w:val="ListParagraph"/>
        <w:jc w:val="both"/>
        <w:rPr>
          <w:rFonts w:ascii="Century Gothic" w:hAnsi="Century Gothic"/>
          <w:bCs/>
          <w:sz w:val="22"/>
          <w:szCs w:val="22"/>
        </w:rPr>
      </w:pPr>
      <w:r w:rsidRPr="00CB185D">
        <w:rPr>
          <w:rFonts w:ascii="Century Gothic" w:hAnsi="Century Gothic"/>
          <w:b/>
          <w:sz w:val="22"/>
          <w:szCs w:val="22"/>
        </w:rPr>
        <w:t xml:space="preserve">At this point, </w:t>
      </w:r>
      <w:r>
        <w:rPr>
          <w:rFonts w:ascii="Century Gothic" w:hAnsi="Century Gothic"/>
          <w:b/>
          <w:sz w:val="22"/>
          <w:szCs w:val="22"/>
        </w:rPr>
        <w:t>(11:00am) Ms. Delaney left the meeting.</w:t>
      </w:r>
    </w:p>
    <w:p w14:paraId="275EFC0D" w14:textId="07D8D5B9" w:rsidR="00BB15B2" w:rsidRDefault="00BB15B2" w:rsidP="00BB15B2">
      <w:pPr>
        <w:jc w:val="both"/>
        <w:rPr>
          <w:rFonts w:ascii="Century Gothic" w:hAnsi="Century Gothic"/>
          <w:bCs/>
          <w:sz w:val="22"/>
          <w:szCs w:val="22"/>
        </w:rPr>
      </w:pPr>
    </w:p>
    <w:p w14:paraId="248BBDE0" w14:textId="40B40AE4" w:rsidR="00BB15B2" w:rsidRPr="00BB15B2" w:rsidRDefault="00BB15B2" w:rsidP="00BB15B2">
      <w:pPr>
        <w:jc w:val="both"/>
        <w:rPr>
          <w:rFonts w:ascii="Century Gothic" w:hAnsi="Century Gothic"/>
          <w:bCs/>
          <w:sz w:val="22"/>
          <w:szCs w:val="22"/>
        </w:rPr>
      </w:pPr>
      <w:r>
        <w:rPr>
          <w:rFonts w:ascii="Century Gothic" w:hAnsi="Century Gothic"/>
          <w:bCs/>
          <w:sz w:val="22"/>
          <w:szCs w:val="22"/>
        </w:rPr>
        <w:t>After further discussion, the following motion was made:</w:t>
      </w:r>
    </w:p>
    <w:p w14:paraId="7F3B518C" w14:textId="21B45D20" w:rsidR="00BB15B2" w:rsidRDefault="00BB15B2" w:rsidP="00D160DD">
      <w:pPr>
        <w:pStyle w:val="ListParagraph"/>
        <w:jc w:val="both"/>
        <w:rPr>
          <w:rFonts w:ascii="Century Gothic" w:hAnsi="Century Gothic"/>
          <w:bCs/>
          <w:sz w:val="22"/>
          <w:szCs w:val="22"/>
        </w:rPr>
      </w:pPr>
    </w:p>
    <w:p w14:paraId="1D45E2CE" w14:textId="6DDDE8AC" w:rsidR="00BB15B2" w:rsidRDefault="00BB15B2" w:rsidP="00BB15B2">
      <w:pPr>
        <w:jc w:val="both"/>
        <w:rPr>
          <w:rFonts w:ascii="Century Gothic" w:hAnsi="Century Gothic"/>
          <w:b/>
          <w:sz w:val="22"/>
          <w:szCs w:val="22"/>
        </w:rPr>
      </w:pPr>
      <w:r w:rsidRPr="00EC3B3C">
        <w:rPr>
          <w:rFonts w:ascii="Century Gothic" w:hAnsi="Century Gothic"/>
          <w:b/>
          <w:sz w:val="22"/>
          <w:szCs w:val="22"/>
        </w:rPr>
        <w:t xml:space="preserve">A </w:t>
      </w:r>
      <w:r w:rsidRPr="009676F7">
        <w:rPr>
          <w:rFonts w:ascii="Century Gothic" w:hAnsi="Century Gothic"/>
          <w:b/>
          <w:sz w:val="22"/>
          <w:szCs w:val="22"/>
        </w:rPr>
        <w:t>motion was made by M</w:t>
      </w:r>
      <w:r>
        <w:rPr>
          <w:rFonts w:ascii="Century Gothic" w:hAnsi="Century Gothic"/>
          <w:b/>
          <w:sz w:val="22"/>
          <w:szCs w:val="22"/>
        </w:rPr>
        <w:t>s</w:t>
      </w:r>
      <w:r w:rsidRPr="009676F7">
        <w:rPr>
          <w:rFonts w:ascii="Century Gothic" w:hAnsi="Century Gothic"/>
          <w:b/>
          <w:sz w:val="22"/>
          <w:szCs w:val="22"/>
        </w:rPr>
        <w:t>.</w:t>
      </w:r>
      <w:r>
        <w:rPr>
          <w:rFonts w:ascii="Century Gothic" w:hAnsi="Century Gothic"/>
          <w:b/>
          <w:sz w:val="22"/>
          <w:szCs w:val="22"/>
        </w:rPr>
        <w:t xml:space="preserve"> Smith-Hughes</w:t>
      </w:r>
      <w:r w:rsidRPr="009676F7">
        <w:rPr>
          <w:rFonts w:ascii="Century Gothic" w:hAnsi="Century Gothic"/>
          <w:b/>
          <w:sz w:val="22"/>
          <w:szCs w:val="22"/>
        </w:rPr>
        <w:t>, seconded by M</w:t>
      </w:r>
      <w:r>
        <w:rPr>
          <w:rFonts w:ascii="Century Gothic" w:hAnsi="Century Gothic"/>
          <w:b/>
          <w:sz w:val="22"/>
          <w:szCs w:val="22"/>
        </w:rPr>
        <w:t>s</w:t>
      </w:r>
      <w:r w:rsidRPr="009676F7">
        <w:rPr>
          <w:rFonts w:ascii="Century Gothic" w:hAnsi="Century Gothic"/>
          <w:b/>
          <w:sz w:val="22"/>
          <w:szCs w:val="22"/>
        </w:rPr>
        <w:t xml:space="preserve">. </w:t>
      </w:r>
      <w:r>
        <w:rPr>
          <w:rFonts w:ascii="Century Gothic" w:hAnsi="Century Gothic"/>
          <w:b/>
          <w:sz w:val="22"/>
          <w:szCs w:val="22"/>
        </w:rPr>
        <w:t xml:space="preserve">Anderson-Krieg </w:t>
      </w:r>
      <w:r w:rsidRPr="009676F7">
        <w:rPr>
          <w:rFonts w:ascii="Century Gothic" w:hAnsi="Century Gothic"/>
          <w:b/>
          <w:sz w:val="22"/>
          <w:szCs w:val="22"/>
        </w:rPr>
        <w:t xml:space="preserve">to </w:t>
      </w:r>
      <w:r>
        <w:rPr>
          <w:rFonts w:ascii="Century Gothic" w:hAnsi="Century Gothic"/>
          <w:b/>
          <w:sz w:val="22"/>
          <w:szCs w:val="22"/>
        </w:rPr>
        <w:t xml:space="preserve">notify the contractor involved </w:t>
      </w:r>
      <w:r w:rsidR="00977F05">
        <w:rPr>
          <w:rFonts w:ascii="Century Gothic" w:hAnsi="Century Gothic"/>
          <w:b/>
          <w:sz w:val="22"/>
          <w:szCs w:val="22"/>
        </w:rPr>
        <w:t xml:space="preserve">of </w:t>
      </w:r>
      <w:r>
        <w:rPr>
          <w:rFonts w:ascii="Century Gothic" w:hAnsi="Century Gothic"/>
          <w:b/>
          <w:sz w:val="22"/>
          <w:szCs w:val="22"/>
        </w:rPr>
        <w:t>the allowed PFE working hours, and fine both homeowners consistent with PFE Rules &amp; Regulations. If the homeowners do not pay the fines, the Association will file a civil suit</w:t>
      </w:r>
      <w:r w:rsidR="00977F05">
        <w:rPr>
          <w:rFonts w:ascii="Century Gothic" w:hAnsi="Century Gothic"/>
          <w:b/>
          <w:sz w:val="22"/>
          <w:szCs w:val="22"/>
        </w:rPr>
        <w:t xml:space="preserve">, with </w:t>
      </w:r>
      <w:r>
        <w:rPr>
          <w:rFonts w:ascii="Century Gothic" w:hAnsi="Century Gothic"/>
          <w:b/>
          <w:sz w:val="22"/>
          <w:szCs w:val="22"/>
        </w:rPr>
        <w:t xml:space="preserve">PFE representatives </w:t>
      </w:r>
      <w:r w:rsidR="00977F05">
        <w:rPr>
          <w:rFonts w:ascii="Century Gothic" w:hAnsi="Century Gothic"/>
          <w:b/>
          <w:sz w:val="22"/>
          <w:szCs w:val="22"/>
        </w:rPr>
        <w:t>testifying at such hearing</w:t>
      </w:r>
      <w:r w:rsidRPr="009676F7">
        <w:rPr>
          <w:rFonts w:ascii="Century Gothic" w:hAnsi="Century Gothic"/>
          <w:b/>
          <w:sz w:val="22"/>
          <w:szCs w:val="22"/>
        </w:rPr>
        <w:t xml:space="preserve">.  </w:t>
      </w:r>
      <w:r w:rsidR="00977F05">
        <w:rPr>
          <w:rFonts w:ascii="Century Gothic" w:hAnsi="Century Gothic"/>
          <w:b/>
          <w:sz w:val="22"/>
          <w:szCs w:val="22"/>
        </w:rPr>
        <w:t>Seven in favor. One abstained (Mr. Moore)</w:t>
      </w:r>
      <w:r w:rsidRPr="009676F7">
        <w:rPr>
          <w:rFonts w:ascii="Century Gothic" w:hAnsi="Century Gothic"/>
          <w:b/>
          <w:sz w:val="22"/>
          <w:szCs w:val="22"/>
        </w:rPr>
        <w:t xml:space="preserve">.  Motion carried. </w:t>
      </w:r>
    </w:p>
    <w:p w14:paraId="14FABADA" w14:textId="71DEF529" w:rsidR="00BB15B2" w:rsidRDefault="00BB15B2" w:rsidP="00D160DD">
      <w:pPr>
        <w:pStyle w:val="ListParagraph"/>
        <w:jc w:val="both"/>
        <w:rPr>
          <w:rFonts w:ascii="Century Gothic" w:hAnsi="Century Gothic"/>
          <w:bCs/>
          <w:sz w:val="22"/>
          <w:szCs w:val="22"/>
        </w:rPr>
      </w:pPr>
    </w:p>
    <w:p w14:paraId="11700911" w14:textId="121880E9" w:rsidR="00BB15B2" w:rsidRDefault="00BB15B2" w:rsidP="00D160DD">
      <w:pPr>
        <w:pStyle w:val="ListParagraph"/>
        <w:jc w:val="both"/>
        <w:rPr>
          <w:rFonts w:ascii="Century Gothic" w:hAnsi="Century Gothic"/>
          <w:bCs/>
          <w:sz w:val="22"/>
          <w:szCs w:val="22"/>
        </w:rPr>
      </w:pPr>
    </w:p>
    <w:p w14:paraId="1AF16FFF" w14:textId="326E09FA"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There being no further business, a motion was made by M</w:t>
      </w:r>
      <w:r w:rsidR="005A0B07" w:rsidRPr="009676F7">
        <w:rPr>
          <w:rFonts w:ascii="Century Gothic" w:hAnsi="Century Gothic" w:cs="Arial"/>
          <w:b/>
          <w:sz w:val="22"/>
          <w:szCs w:val="22"/>
        </w:rPr>
        <w:t>s</w:t>
      </w:r>
      <w:r w:rsidRPr="009676F7">
        <w:rPr>
          <w:rFonts w:ascii="Century Gothic" w:hAnsi="Century Gothic" w:cs="Arial"/>
          <w:b/>
          <w:sz w:val="22"/>
          <w:szCs w:val="22"/>
        </w:rPr>
        <w:t xml:space="preserve">. </w:t>
      </w:r>
      <w:r w:rsidR="00977F05">
        <w:rPr>
          <w:rFonts w:ascii="Century Gothic" w:hAnsi="Century Gothic" w:cs="Arial"/>
          <w:b/>
          <w:sz w:val="22"/>
          <w:szCs w:val="22"/>
        </w:rPr>
        <w:t>Smith-Hughes</w:t>
      </w:r>
      <w:r w:rsidRPr="009676F7">
        <w:rPr>
          <w:rFonts w:ascii="Century Gothic" w:hAnsi="Century Gothic" w:cs="Arial"/>
          <w:b/>
          <w:sz w:val="22"/>
          <w:szCs w:val="22"/>
        </w:rPr>
        <w:t>, seconded by M</w:t>
      </w:r>
      <w:r w:rsidR="00977F05">
        <w:rPr>
          <w:rFonts w:ascii="Century Gothic" w:hAnsi="Century Gothic" w:cs="Arial"/>
          <w:b/>
          <w:sz w:val="22"/>
          <w:szCs w:val="22"/>
        </w:rPr>
        <w:t>r</w:t>
      </w:r>
      <w:r w:rsidRPr="009676F7">
        <w:rPr>
          <w:rFonts w:ascii="Century Gothic" w:hAnsi="Century Gothic" w:cs="Arial"/>
          <w:b/>
          <w:sz w:val="22"/>
          <w:szCs w:val="22"/>
        </w:rPr>
        <w:t>.</w:t>
      </w:r>
      <w:r w:rsidR="00E6237C" w:rsidRPr="009676F7">
        <w:rPr>
          <w:rFonts w:ascii="Century Gothic" w:hAnsi="Century Gothic" w:cs="Arial"/>
          <w:b/>
          <w:sz w:val="22"/>
          <w:szCs w:val="22"/>
        </w:rPr>
        <w:t xml:space="preserve"> </w:t>
      </w:r>
      <w:r w:rsidR="00977F05">
        <w:rPr>
          <w:rFonts w:ascii="Century Gothic" w:hAnsi="Century Gothic" w:cs="Arial"/>
          <w:b/>
          <w:sz w:val="22"/>
          <w:szCs w:val="22"/>
        </w:rPr>
        <w:t xml:space="preserve">Broxmeier </w:t>
      </w:r>
      <w:r w:rsidRPr="009676F7">
        <w:rPr>
          <w:rFonts w:ascii="Century Gothic" w:hAnsi="Century Gothic" w:cs="Arial"/>
          <w:b/>
          <w:sz w:val="22"/>
          <w:szCs w:val="22"/>
        </w:rPr>
        <w:t xml:space="preserve">to adjourn the meeting. All in favor. Motion passed. </w:t>
      </w:r>
    </w:p>
    <w:p w14:paraId="3B624F65" w14:textId="47511B2A" w:rsidR="00330B4E" w:rsidRPr="009676F7" w:rsidRDefault="00330B4E" w:rsidP="00330B4E">
      <w:pPr>
        <w:jc w:val="both"/>
        <w:rPr>
          <w:rFonts w:ascii="Century Gothic" w:hAnsi="Century Gothic" w:cs="Arial"/>
          <w:b/>
          <w:sz w:val="22"/>
          <w:szCs w:val="22"/>
        </w:rPr>
      </w:pPr>
    </w:p>
    <w:p w14:paraId="0D8BEC3C" w14:textId="77777777" w:rsidR="00820D91" w:rsidRPr="009676F7" w:rsidRDefault="00820D91" w:rsidP="00330B4E">
      <w:pPr>
        <w:jc w:val="both"/>
        <w:rPr>
          <w:rFonts w:ascii="Century Gothic" w:hAnsi="Century Gothic" w:cs="Arial"/>
          <w:b/>
          <w:sz w:val="22"/>
          <w:szCs w:val="22"/>
        </w:rPr>
      </w:pPr>
    </w:p>
    <w:p w14:paraId="458CB3A7" w14:textId="22CC9067" w:rsidR="00330B4E" w:rsidRPr="009676F7" w:rsidRDefault="007D20B0" w:rsidP="00330B4E">
      <w:pPr>
        <w:jc w:val="both"/>
        <w:rPr>
          <w:rFonts w:ascii="Century Gothic" w:hAnsi="Century Gothic" w:cs="Arial"/>
          <w:b/>
          <w:sz w:val="22"/>
          <w:szCs w:val="22"/>
        </w:rPr>
      </w:pPr>
      <w:r w:rsidRPr="009676F7">
        <w:rPr>
          <w:rFonts w:ascii="Century Gothic" w:hAnsi="Century Gothic" w:cs="Arial"/>
          <w:b/>
          <w:sz w:val="22"/>
          <w:szCs w:val="22"/>
        </w:rPr>
        <w:t xml:space="preserve">The meeting adjourned at </w:t>
      </w:r>
      <w:r w:rsidR="00831032" w:rsidRPr="009676F7">
        <w:rPr>
          <w:rFonts w:ascii="Century Gothic" w:hAnsi="Century Gothic" w:cs="Arial"/>
          <w:b/>
          <w:sz w:val="22"/>
          <w:szCs w:val="22"/>
        </w:rPr>
        <w:t>1</w:t>
      </w:r>
      <w:r w:rsidR="00977F05">
        <w:rPr>
          <w:rFonts w:ascii="Century Gothic" w:hAnsi="Century Gothic" w:cs="Arial"/>
          <w:b/>
          <w:sz w:val="22"/>
          <w:szCs w:val="22"/>
        </w:rPr>
        <w:t>1</w:t>
      </w:r>
      <w:r w:rsidR="00FF25D5" w:rsidRPr="009676F7">
        <w:rPr>
          <w:rFonts w:ascii="Century Gothic" w:hAnsi="Century Gothic" w:cs="Arial"/>
          <w:b/>
          <w:sz w:val="22"/>
          <w:szCs w:val="22"/>
        </w:rPr>
        <w:t>:</w:t>
      </w:r>
      <w:r w:rsidR="00977F05">
        <w:rPr>
          <w:rFonts w:ascii="Century Gothic" w:hAnsi="Century Gothic" w:cs="Arial"/>
          <w:b/>
          <w:sz w:val="22"/>
          <w:szCs w:val="22"/>
        </w:rPr>
        <w:t>2</w:t>
      </w:r>
      <w:r w:rsidR="00230D44">
        <w:rPr>
          <w:rFonts w:ascii="Century Gothic" w:hAnsi="Century Gothic" w:cs="Arial"/>
          <w:b/>
          <w:sz w:val="22"/>
          <w:szCs w:val="22"/>
        </w:rPr>
        <w:t>0</w:t>
      </w:r>
      <w:r w:rsidR="00977F05">
        <w:rPr>
          <w:rFonts w:ascii="Century Gothic" w:hAnsi="Century Gothic" w:cs="Arial"/>
          <w:b/>
          <w:sz w:val="22"/>
          <w:szCs w:val="22"/>
        </w:rPr>
        <w:t>a</w:t>
      </w:r>
      <w:r w:rsidR="00330B4E" w:rsidRPr="009676F7">
        <w:rPr>
          <w:rFonts w:ascii="Century Gothic" w:hAnsi="Century Gothic" w:cs="Arial"/>
          <w:b/>
          <w:sz w:val="22"/>
          <w:szCs w:val="22"/>
        </w:rPr>
        <w:t>m.</w:t>
      </w:r>
    </w:p>
    <w:p w14:paraId="71746926" w14:textId="77777777" w:rsidR="00E6237C" w:rsidRPr="009676F7" w:rsidRDefault="00E6237C" w:rsidP="00330B4E">
      <w:pPr>
        <w:jc w:val="both"/>
        <w:rPr>
          <w:rFonts w:ascii="Century Gothic" w:hAnsi="Century Gothic" w:cs="Arial"/>
          <w:b/>
          <w:sz w:val="22"/>
          <w:szCs w:val="22"/>
        </w:rPr>
      </w:pPr>
    </w:p>
    <w:p w14:paraId="1E7A86A5" w14:textId="77777777" w:rsidR="00330B4E" w:rsidRPr="009676F7" w:rsidRDefault="00330B4E" w:rsidP="00330B4E">
      <w:pPr>
        <w:jc w:val="both"/>
        <w:rPr>
          <w:rFonts w:ascii="Century Gothic" w:hAnsi="Century Gothic" w:cs="Arial"/>
          <w:b/>
          <w:sz w:val="22"/>
          <w:szCs w:val="22"/>
        </w:rPr>
      </w:pPr>
    </w:p>
    <w:p w14:paraId="5D8C2468" w14:textId="7CBF0DE4"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NEXT REGULAR BOARD MEETING: </w:t>
      </w:r>
      <w:r w:rsidR="00230D44">
        <w:rPr>
          <w:rFonts w:ascii="Century Gothic" w:hAnsi="Century Gothic" w:cs="Arial"/>
          <w:b/>
          <w:sz w:val="22"/>
          <w:szCs w:val="22"/>
        </w:rPr>
        <w:t>JU</w:t>
      </w:r>
      <w:r w:rsidR="00977F05">
        <w:rPr>
          <w:rFonts w:ascii="Century Gothic" w:hAnsi="Century Gothic" w:cs="Arial"/>
          <w:b/>
          <w:sz w:val="22"/>
          <w:szCs w:val="22"/>
        </w:rPr>
        <w:t>LY 20</w:t>
      </w:r>
      <w:r w:rsidRPr="009676F7">
        <w:rPr>
          <w:rFonts w:ascii="Century Gothic" w:hAnsi="Century Gothic" w:cs="Arial"/>
          <w:b/>
          <w:sz w:val="22"/>
          <w:szCs w:val="22"/>
        </w:rPr>
        <w:t>, 201</w:t>
      </w:r>
      <w:r w:rsidR="00230D44">
        <w:rPr>
          <w:rFonts w:ascii="Century Gothic" w:hAnsi="Century Gothic" w:cs="Arial"/>
          <w:b/>
          <w:sz w:val="22"/>
          <w:szCs w:val="22"/>
        </w:rPr>
        <w:t>9</w:t>
      </w:r>
      <w:r w:rsidRPr="009676F7">
        <w:rPr>
          <w:rFonts w:ascii="Century Gothic" w:hAnsi="Century Gothic" w:cs="Arial"/>
          <w:b/>
          <w:sz w:val="22"/>
          <w:szCs w:val="22"/>
        </w:rPr>
        <w:t xml:space="preserve"> @ 9:00am.</w:t>
      </w:r>
    </w:p>
    <w:p w14:paraId="645D9A06" w14:textId="3EE88954" w:rsidR="00330B4E" w:rsidRDefault="00330B4E" w:rsidP="00330B4E">
      <w:pPr>
        <w:jc w:val="both"/>
        <w:rPr>
          <w:rFonts w:ascii="Century Gothic" w:hAnsi="Century Gothic" w:cs="Arial"/>
          <w:b/>
          <w:sz w:val="22"/>
          <w:szCs w:val="22"/>
        </w:rPr>
      </w:pPr>
    </w:p>
    <w:p w14:paraId="79E9234B" w14:textId="77777777" w:rsidR="006324A5" w:rsidRPr="009676F7" w:rsidRDefault="006324A5" w:rsidP="00330B4E">
      <w:pPr>
        <w:jc w:val="both"/>
        <w:rPr>
          <w:rFonts w:ascii="Century Gothic" w:hAnsi="Century Gothic" w:cs="Arial"/>
          <w:b/>
          <w:sz w:val="22"/>
          <w:szCs w:val="22"/>
        </w:rPr>
      </w:pPr>
    </w:p>
    <w:p w14:paraId="2503B256" w14:textId="7306A890"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Submitted by: ____________________________________________________</w:t>
      </w:r>
    </w:p>
    <w:p w14:paraId="19DD47D7"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Robert M. Zito, Recording Secretary</w:t>
      </w:r>
    </w:p>
    <w:p w14:paraId="5919B83A" w14:textId="77777777" w:rsidR="00330B4E" w:rsidRPr="009676F7" w:rsidRDefault="00330B4E" w:rsidP="00330B4E">
      <w:pPr>
        <w:jc w:val="both"/>
        <w:rPr>
          <w:rFonts w:ascii="Century Gothic" w:hAnsi="Century Gothic" w:cs="Arial"/>
          <w:b/>
          <w:sz w:val="22"/>
          <w:szCs w:val="22"/>
        </w:rPr>
      </w:pPr>
    </w:p>
    <w:p w14:paraId="4ABD80F5"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Witnessed by: ____________________________________________________</w:t>
      </w:r>
    </w:p>
    <w:p w14:paraId="63090274" w14:textId="19FAA069"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r>
      <w:r w:rsidR="007D20B0" w:rsidRPr="009676F7">
        <w:rPr>
          <w:rFonts w:ascii="Century Gothic" w:hAnsi="Century Gothic" w:cs="Arial"/>
          <w:b/>
          <w:sz w:val="22"/>
          <w:szCs w:val="22"/>
        </w:rPr>
        <w:t>Jose</w:t>
      </w:r>
      <w:r w:rsidR="006324A5">
        <w:rPr>
          <w:rFonts w:ascii="Century Gothic" w:hAnsi="Century Gothic" w:cs="Arial"/>
          <w:b/>
          <w:sz w:val="22"/>
          <w:szCs w:val="22"/>
        </w:rPr>
        <w:t xml:space="preserve"> Ramos</w:t>
      </w:r>
      <w:r w:rsidRPr="009676F7">
        <w:rPr>
          <w:rFonts w:ascii="Century Gothic" w:hAnsi="Century Gothic" w:cs="Arial"/>
          <w:b/>
          <w:sz w:val="22"/>
          <w:szCs w:val="22"/>
        </w:rPr>
        <w:t>, Secretary</w:t>
      </w:r>
    </w:p>
    <w:p w14:paraId="6BB018F8" w14:textId="77777777" w:rsidR="00330B4E" w:rsidRPr="009676F7" w:rsidRDefault="00330B4E" w:rsidP="00330B4E">
      <w:pPr>
        <w:jc w:val="both"/>
        <w:rPr>
          <w:rFonts w:ascii="Century Gothic" w:hAnsi="Century Gothic" w:cs="Arial"/>
          <w:b/>
          <w:sz w:val="22"/>
          <w:szCs w:val="22"/>
        </w:rPr>
      </w:pPr>
    </w:p>
    <w:p w14:paraId="634F28F6" w14:textId="295D75D8" w:rsidR="00330B4E" w:rsidRDefault="00330B4E" w:rsidP="0080716B">
      <w:pPr>
        <w:jc w:val="both"/>
        <w:rPr>
          <w:rFonts w:ascii="Century Gothic" w:hAnsi="Century Gothic" w:cs="Arial"/>
          <w:b/>
          <w:sz w:val="22"/>
          <w:szCs w:val="22"/>
        </w:rPr>
      </w:pPr>
      <w:r w:rsidRPr="009676F7">
        <w:rPr>
          <w:rFonts w:ascii="Century Gothic" w:hAnsi="Century Gothic" w:cs="Arial"/>
          <w:b/>
          <w:sz w:val="22"/>
          <w:szCs w:val="22"/>
        </w:rPr>
        <w:t>Date: ____________________________________________________________</w:t>
      </w:r>
    </w:p>
    <w:p w14:paraId="017EA2AF" w14:textId="7233C46D" w:rsidR="00C459A0" w:rsidRDefault="00C459A0" w:rsidP="0080716B">
      <w:pPr>
        <w:jc w:val="both"/>
        <w:rPr>
          <w:rFonts w:ascii="Century Gothic" w:hAnsi="Century Gothic" w:cs="Arial"/>
          <w:b/>
          <w:sz w:val="22"/>
          <w:szCs w:val="22"/>
        </w:rPr>
      </w:pPr>
    </w:p>
    <w:p w14:paraId="470373EC" w14:textId="6A830085" w:rsidR="00C459A0" w:rsidRDefault="00C459A0" w:rsidP="0080716B">
      <w:pPr>
        <w:jc w:val="both"/>
        <w:rPr>
          <w:rFonts w:ascii="Century Gothic" w:hAnsi="Century Gothic" w:cs="Arial"/>
          <w:b/>
          <w:sz w:val="22"/>
          <w:szCs w:val="22"/>
        </w:rPr>
      </w:pPr>
    </w:p>
    <w:sectPr w:rsidR="00C459A0"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FC8C2" w14:textId="77777777" w:rsidR="0003329C" w:rsidRDefault="0003329C">
      <w:r>
        <w:separator/>
      </w:r>
    </w:p>
  </w:endnote>
  <w:endnote w:type="continuationSeparator" w:id="0">
    <w:p w14:paraId="77086D49" w14:textId="77777777" w:rsidR="0003329C" w:rsidRDefault="0003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3DE68" w14:textId="77777777" w:rsidR="00632F60" w:rsidRDefault="00632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C66785" w14:paraId="26834269" w14:textId="77777777">
      <w:tc>
        <w:tcPr>
          <w:tcW w:w="918" w:type="dxa"/>
        </w:tcPr>
        <w:p w14:paraId="071FB6B4" w14:textId="24F93D87" w:rsidR="00C66785" w:rsidRDefault="00C66785">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1944A2"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C66785" w:rsidRDefault="00C66785">
          <w:pPr>
            <w:pStyle w:val="Footer"/>
          </w:pPr>
        </w:p>
      </w:tc>
    </w:tr>
  </w:tbl>
  <w:p w14:paraId="149777B6" w14:textId="77777777" w:rsidR="00C66785" w:rsidRDefault="00C66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9793" w14:textId="77777777" w:rsidR="00632F60" w:rsidRDefault="00632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068A0" w14:textId="77777777" w:rsidR="0003329C" w:rsidRDefault="0003329C">
      <w:r>
        <w:separator/>
      </w:r>
    </w:p>
  </w:footnote>
  <w:footnote w:type="continuationSeparator" w:id="0">
    <w:p w14:paraId="6E0B9FCD" w14:textId="77777777" w:rsidR="0003329C" w:rsidRDefault="00033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CDE8" w14:textId="77777777" w:rsidR="00632F60" w:rsidRDefault="00632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537334"/>
      <w:docPartObj>
        <w:docPartGallery w:val="Watermarks"/>
        <w:docPartUnique/>
      </w:docPartObj>
    </w:sdtPr>
    <w:sdtEndPr/>
    <w:sdtContent>
      <w:p w14:paraId="3174D54B" w14:textId="77777777" w:rsidR="00C66785" w:rsidRDefault="0003329C">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821142"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C35D3" w14:textId="77777777" w:rsidR="00632F60" w:rsidRDefault="00632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94A"/>
    <w:multiLevelType w:val="hybridMultilevel"/>
    <w:tmpl w:val="58FA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5287E"/>
    <w:multiLevelType w:val="hybridMultilevel"/>
    <w:tmpl w:val="4CDAC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108B1"/>
    <w:multiLevelType w:val="hybridMultilevel"/>
    <w:tmpl w:val="13C6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B1290"/>
    <w:multiLevelType w:val="hybridMultilevel"/>
    <w:tmpl w:val="92647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70B7D"/>
    <w:multiLevelType w:val="hybridMultilevel"/>
    <w:tmpl w:val="DF1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F70651"/>
    <w:multiLevelType w:val="hybridMultilevel"/>
    <w:tmpl w:val="094E7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80778"/>
    <w:multiLevelType w:val="hybridMultilevel"/>
    <w:tmpl w:val="8E3C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E5E82"/>
    <w:multiLevelType w:val="hybridMultilevel"/>
    <w:tmpl w:val="DEE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C606A"/>
    <w:multiLevelType w:val="hybridMultilevel"/>
    <w:tmpl w:val="0F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3"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11635"/>
    <w:multiLevelType w:val="hybridMultilevel"/>
    <w:tmpl w:val="26FE2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B701F"/>
    <w:multiLevelType w:val="hybridMultilevel"/>
    <w:tmpl w:val="347A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E20D9"/>
    <w:multiLevelType w:val="hybridMultilevel"/>
    <w:tmpl w:val="A3B8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CF731EA"/>
    <w:multiLevelType w:val="hybridMultilevel"/>
    <w:tmpl w:val="41EEC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A0F78"/>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004AA1"/>
    <w:multiLevelType w:val="hybridMultilevel"/>
    <w:tmpl w:val="770EDE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5"/>
  </w:num>
  <w:num w:numId="4">
    <w:abstractNumId w:val="37"/>
  </w:num>
  <w:num w:numId="5">
    <w:abstractNumId w:val="39"/>
  </w:num>
  <w:num w:numId="6">
    <w:abstractNumId w:val="6"/>
  </w:num>
  <w:num w:numId="7">
    <w:abstractNumId w:val="14"/>
  </w:num>
  <w:num w:numId="8">
    <w:abstractNumId w:val="4"/>
  </w:num>
  <w:num w:numId="9">
    <w:abstractNumId w:val="33"/>
  </w:num>
  <w:num w:numId="10">
    <w:abstractNumId w:val="12"/>
  </w:num>
  <w:num w:numId="11">
    <w:abstractNumId w:val="22"/>
  </w:num>
  <w:num w:numId="12">
    <w:abstractNumId w:val="17"/>
  </w:num>
  <w:num w:numId="13">
    <w:abstractNumId w:val="44"/>
  </w:num>
  <w:num w:numId="14">
    <w:abstractNumId w:val="13"/>
  </w:num>
  <w:num w:numId="15">
    <w:abstractNumId w:val="36"/>
  </w:num>
  <w:num w:numId="16">
    <w:abstractNumId w:val="27"/>
  </w:num>
  <w:num w:numId="17">
    <w:abstractNumId w:val="35"/>
  </w:num>
  <w:num w:numId="18">
    <w:abstractNumId w:val="18"/>
  </w:num>
  <w:num w:numId="19">
    <w:abstractNumId w:val="38"/>
  </w:num>
  <w:num w:numId="20">
    <w:abstractNumId w:val="29"/>
  </w:num>
  <w:num w:numId="21">
    <w:abstractNumId w:val="31"/>
  </w:num>
  <w:num w:numId="22">
    <w:abstractNumId w:val="43"/>
  </w:num>
  <w:num w:numId="23">
    <w:abstractNumId w:val="23"/>
  </w:num>
  <w:num w:numId="24">
    <w:abstractNumId w:val="16"/>
  </w:num>
  <w:num w:numId="25">
    <w:abstractNumId w:val="24"/>
  </w:num>
  <w:num w:numId="26">
    <w:abstractNumId w:val="40"/>
  </w:num>
  <w:num w:numId="27">
    <w:abstractNumId w:val="25"/>
  </w:num>
  <w:num w:numId="28">
    <w:abstractNumId w:val="10"/>
  </w:num>
  <w:num w:numId="29">
    <w:abstractNumId w:val="34"/>
  </w:num>
  <w:num w:numId="30">
    <w:abstractNumId w:val="41"/>
  </w:num>
  <w:num w:numId="31">
    <w:abstractNumId w:val="3"/>
  </w:num>
  <w:num w:numId="32">
    <w:abstractNumId w:val="46"/>
  </w:num>
  <w:num w:numId="33">
    <w:abstractNumId w:val="20"/>
  </w:num>
  <w:num w:numId="34">
    <w:abstractNumId w:val="42"/>
  </w:num>
  <w:num w:numId="35">
    <w:abstractNumId w:val="2"/>
  </w:num>
  <w:num w:numId="36">
    <w:abstractNumId w:val="26"/>
  </w:num>
  <w:num w:numId="37">
    <w:abstractNumId w:val="9"/>
  </w:num>
  <w:num w:numId="38">
    <w:abstractNumId w:val="21"/>
  </w:num>
  <w:num w:numId="39">
    <w:abstractNumId w:val="32"/>
  </w:num>
  <w:num w:numId="40">
    <w:abstractNumId w:val="5"/>
  </w:num>
  <w:num w:numId="41">
    <w:abstractNumId w:val="19"/>
  </w:num>
  <w:num w:numId="42">
    <w:abstractNumId w:val="1"/>
  </w:num>
  <w:num w:numId="43">
    <w:abstractNumId w:val="0"/>
  </w:num>
  <w:num w:numId="44">
    <w:abstractNumId w:val="15"/>
  </w:num>
  <w:num w:numId="45">
    <w:abstractNumId w:val="28"/>
  </w:num>
  <w:num w:numId="46">
    <w:abstractNumId w:val="7"/>
  </w:num>
  <w:num w:numId="4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79BD"/>
    <w:rsid w:val="00017C08"/>
    <w:rsid w:val="0002110B"/>
    <w:rsid w:val="000233CF"/>
    <w:rsid w:val="0002387F"/>
    <w:rsid w:val="000238ED"/>
    <w:rsid w:val="00024721"/>
    <w:rsid w:val="000249D0"/>
    <w:rsid w:val="000256CD"/>
    <w:rsid w:val="000268FF"/>
    <w:rsid w:val="00027403"/>
    <w:rsid w:val="00027619"/>
    <w:rsid w:val="00027842"/>
    <w:rsid w:val="00027E31"/>
    <w:rsid w:val="00031218"/>
    <w:rsid w:val="0003166F"/>
    <w:rsid w:val="00032A74"/>
    <w:rsid w:val="00033133"/>
    <w:rsid w:val="0003329C"/>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658C"/>
    <w:rsid w:val="0007754A"/>
    <w:rsid w:val="00077891"/>
    <w:rsid w:val="000806CD"/>
    <w:rsid w:val="000807DF"/>
    <w:rsid w:val="0008106D"/>
    <w:rsid w:val="00082336"/>
    <w:rsid w:val="00082D35"/>
    <w:rsid w:val="0008429D"/>
    <w:rsid w:val="00086376"/>
    <w:rsid w:val="00087088"/>
    <w:rsid w:val="000876AB"/>
    <w:rsid w:val="0009076D"/>
    <w:rsid w:val="00090F09"/>
    <w:rsid w:val="000917FF"/>
    <w:rsid w:val="0009251D"/>
    <w:rsid w:val="000928C0"/>
    <w:rsid w:val="00092A67"/>
    <w:rsid w:val="00092B3D"/>
    <w:rsid w:val="00093917"/>
    <w:rsid w:val="000942A5"/>
    <w:rsid w:val="00094979"/>
    <w:rsid w:val="00094E7F"/>
    <w:rsid w:val="00095DF2"/>
    <w:rsid w:val="00095EFF"/>
    <w:rsid w:val="00096796"/>
    <w:rsid w:val="000972CF"/>
    <w:rsid w:val="0009773B"/>
    <w:rsid w:val="00097A49"/>
    <w:rsid w:val="00097BA6"/>
    <w:rsid w:val="00097E43"/>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B70F5"/>
    <w:rsid w:val="000C005C"/>
    <w:rsid w:val="000C0066"/>
    <w:rsid w:val="000C1213"/>
    <w:rsid w:val="000C1B95"/>
    <w:rsid w:val="000C1D85"/>
    <w:rsid w:val="000C205F"/>
    <w:rsid w:val="000C37EC"/>
    <w:rsid w:val="000C39D0"/>
    <w:rsid w:val="000C4342"/>
    <w:rsid w:val="000C4753"/>
    <w:rsid w:val="000C4E6F"/>
    <w:rsid w:val="000C4F7C"/>
    <w:rsid w:val="000C516B"/>
    <w:rsid w:val="000C5436"/>
    <w:rsid w:val="000C5FE7"/>
    <w:rsid w:val="000C6FE8"/>
    <w:rsid w:val="000C75EF"/>
    <w:rsid w:val="000D0C3C"/>
    <w:rsid w:val="000D122E"/>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E6E22"/>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1292"/>
    <w:rsid w:val="00111BC4"/>
    <w:rsid w:val="001130E8"/>
    <w:rsid w:val="00113AB9"/>
    <w:rsid w:val="001141E7"/>
    <w:rsid w:val="001159AB"/>
    <w:rsid w:val="00117020"/>
    <w:rsid w:val="00117B82"/>
    <w:rsid w:val="00120191"/>
    <w:rsid w:val="00120D33"/>
    <w:rsid w:val="00122D22"/>
    <w:rsid w:val="00123456"/>
    <w:rsid w:val="00123631"/>
    <w:rsid w:val="001243DA"/>
    <w:rsid w:val="00124747"/>
    <w:rsid w:val="0012508A"/>
    <w:rsid w:val="00125B30"/>
    <w:rsid w:val="00125EB4"/>
    <w:rsid w:val="00126C57"/>
    <w:rsid w:val="00126D3C"/>
    <w:rsid w:val="00127D89"/>
    <w:rsid w:val="00130B43"/>
    <w:rsid w:val="00131C2A"/>
    <w:rsid w:val="001323DF"/>
    <w:rsid w:val="0013257D"/>
    <w:rsid w:val="00132745"/>
    <w:rsid w:val="0013306D"/>
    <w:rsid w:val="00133D1C"/>
    <w:rsid w:val="001341EA"/>
    <w:rsid w:val="00134341"/>
    <w:rsid w:val="00134938"/>
    <w:rsid w:val="001368F5"/>
    <w:rsid w:val="001375A2"/>
    <w:rsid w:val="001411AA"/>
    <w:rsid w:val="001413BA"/>
    <w:rsid w:val="001436EC"/>
    <w:rsid w:val="00143B9A"/>
    <w:rsid w:val="00144404"/>
    <w:rsid w:val="001444EF"/>
    <w:rsid w:val="00145E7F"/>
    <w:rsid w:val="00145FB6"/>
    <w:rsid w:val="00146816"/>
    <w:rsid w:val="0014771C"/>
    <w:rsid w:val="00151583"/>
    <w:rsid w:val="00151A40"/>
    <w:rsid w:val="00151F97"/>
    <w:rsid w:val="00152A31"/>
    <w:rsid w:val="00152AAF"/>
    <w:rsid w:val="00152C47"/>
    <w:rsid w:val="00153918"/>
    <w:rsid w:val="0015440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69A7"/>
    <w:rsid w:val="00166F13"/>
    <w:rsid w:val="0016745E"/>
    <w:rsid w:val="001674C8"/>
    <w:rsid w:val="0016753F"/>
    <w:rsid w:val="00167942"/>
    <w:rsid w:val="00172419"/>
    <w:rsid w:val="001724A1"/>
    <w:rsid w:val="001730CA"/>
    <w:rsid w:val="00174CB5"/>
    <w:rsid w:val="001756D9"/>
    <w:rsid w:val="001775FB"/>
    <w:rsid w:val="001777F5"/>
    <w:rsid w:val="001779EC"/>
    <w:rsid w:val="00177E9D"/>
    <w:rsid w:val="00177FA0"/>
    <w:rsid w:val="0018065D"/>
    <w:rsid w:val="0018147B"/>
    <w:rsid w:val="0018186B"/>
    <w:rsid w:val="00182EF5"/>
    <w:rsid w:val="001830D6"/>
    <w:rsid w:val="0018478C"/>
    <w:rsid w:val="00184D28"/>
    <w:rsid w:val="00184D93"/>
    <w:rsid w:val="00185B48"/>
    <w:rsid w:val="001868A9"/>
    <w:rsid w:val="00186A81"/>
    <w:rsid w:val="00186B9B"/>
    <w:rsid w:val="00187E83"/>
    <w:rsid w:val="00187FF5"/>
    <w:rsid w:val="00190868"/>
    <w:rsid w:val="001911D6"/>
    <w:rsid w:val="00191951"/>
    <w:rsid w:val="00191E30"/>
    <w:rsid w:val="00192306"/>
    <w:rsid w:val="00192B6D"/>
    <w:rsid w:val="00194096"/>
    <w:rsid w:val="001944A2"/>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69B1"/>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C54"/>
    <w:rsid w:val="00202DAF"/>
    <w:rsid w:val="00203775"/>
    <w:rsid w:val="00203805"/>
    <w:rsid w:val="00205010"/>
    <w:rsid w:val="002058D8"/>
    <w:rsid w:val="00205FD1"/>
    <w:rsid w:val="00206345"/>
    <w:rsid w:val="00206C18"/>
    <w:rsid w:val="002078BA"/>
    <w:rsid w:val="0021293F"/>
    <w:rsid w:val="00213AF0"/>
    <w:rsid w:val="0021443E"/>
    <w:rsid w:val="0021510D"/>
    <w:rsid w:val="0021538F"/>
    <w:rsid w:val="00216552"/>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0D44"/>
    <w:rsid w:val="00232A8F"/>
    <w:rsid w:val="00232BB0"/>
    <w:rsid w:val="0023308F"/>
    <w:rsid w:val="00233EC7"/>
    <w:rsid w:val="00234326"/>
    <w:rsid w:val="002365E4"/>
    <w:rsid w:val="00236F82"/>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164C"/>
    <w:rsid w:val="00272B80"/>
    <w:rsid w:val="00273AF6"/>
    <w:rsid w:val="00274164"/>
    <w:rsid w:val="00274174"/>
    <w:rsid w:val="002741CD"/>
    <w:rsid w:val="00274AF7"/>
    <w:rsid w:val="00276795"/>
    <w:rsid w:val="00276C7D"/>
    <w:rsid w:val="00276CB0"/>
    <w:rsid w:val="002770CC"/>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06B"/>
    <w:rsid w:val="0029293D"/>
    <w:rsid w:val="00292D57"/>
    <w:rsid w:val="00292E32"/>
    <w:rsid w:val="0029354B"/>
    <w:rsid w:val="00293FB7"/>
    <w:rsid w:val="002943EB"/>
    <w:rsid w:val="00296621"/>
    <w:rsid w:val="002A0788"/>
    <w:rsid w:val="002A0A73"/>
    <w:rsid w:val="002A297D"/>
    <w:rsid w:val="002A2AE4"/>
    <w:rsid w:val="002A3CCB"/>
    <w:rsid w:val="002A4115"/>
    <w:rsid w:val="002A655F"/>
    <w:rsid w:val="002A68F7"/>
    <w:rsid w:val="002B01EA"/>
    <w:rsid w:val="002B05F1"/>
    <w:rsid w:val="002B0629"/>
    <w:rsid w:val="002B06D6"/>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108E"/>
    <w:rsid w:val="002C239D"/>
    <w:rsid w:val="002C269B"/>
    <w:rsid w:val="002C390E"/>
    <w:rsid w:val="002C3956"/>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4831"/>
    <w:rsid w:val="002E4EF5"/>
    <w:rsid w:val="002E4F78"/>
    <w:rsid w:val="002E52A7"/>
    <w:rsid w:val="002E56B4"/>
    <w:rsid w:val="002E6329"/>
    <w:rsid w:val="002E7315"/>
    <w:rsid w:val="002E7559"/>
    <w:rsid w:val="002E7D0D"/>
    <w:rsid w:val="002F167F"/>
    <w:rsid w:val="002F1BB7"/>
    <w:rsid w:val="002F2A36"/>
    <w:rsid w:val="002F3929"/>
    <w:rsid w:val="002F3A82"/>
    <w:rsid w:val="002F4076"/>
    <w:rsid w:val="002F4A3C"/>
    <w:rsid w:val="002F4A7E"/>
    <w:rsid w:val="002F5045"/>
    <w:rsid w:val="002F7197"/>
    <w:rsid w:val="002F7F99"/>
    <w:rsid w:val="003010C9"/>
    <w:rsid w:val="00302474"/>
    <w:rsid w:val="00302586"/>
    <w:rsid w:val="00302769"/>
    <w:rsid w:val="0030458F"/>
    <w:rsid w:val="00304598"/>
    <w:rsid w:val="003045C4"/>
    <w:rsid w:val="00304A40"/>
    <w:rsid w:val="003069E6"/>
    <w:rsid w:val="00306FD9"/>
    <w:rsid w:val="0030749E"/>
    <w:rsid w:val="00310DE0"/>
    <w:rsid w:val="003125BA"/>
    <w:rsid w:val="00313EE5"/>
    <w:rsid w:val="00314129"/>
    <w:rsid w:val="00315C2B"/>
    <w:rsid w:val="00316100"/>
    <w:rsid w:val="0031688A"/>
    <w:rsid w:val="00316E2C"/>
    <w:rsid w:val="00317F85"/>
    <w:rsid w:val="00320719"/>
    <w:rsid w:val="00320BD2"/>
    <w:rsid w:val="00320E19"/>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A8B"/>
    <w:rsid w:val="00336D94"/>
    <w:rsid w:val="00337B3E"/>
    <w:rsid w:val="00337FCE"/>
    <w:rsid w:val="00340061"/>
    <w:rsid w:val="00340071"/>
    <w:rsid w:val="00340F93"/>
    <w:rsid w:val="00341039"/>
    <w:rsid w:val="003410BC"/>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991"/>
    <w:rsid w:val="00355E92"/>
    <w:rsid w:val="00357237"/>
    <w:rsid w:val="003603CF"/>
    <w:rsid w:val="0036160E"/>
    <w:rsid w:val="0036294B"/>
    <w:rsid w:val="003629DB"/>
    <w:rsid w:val="00362EE8"/>
    <w:rsid w:val="00362FAF"/>
    <w:rsid w:val="00364030"/>
    <w:rsid w:val="0036475C"/>
    <w:rsid w:val="00364868"/>
    <w:rsid w:val="00364D86"/>
    <w:rsid w:val="00364E18"/>
    <w:rsid w:val="00364EAB"/>
    <w:rsid w:val="00365136"/>
    <w:rsid w:val="003654A6"/>
    <w:rsid w:val="00366470"/>
    <w:rsid w:val="0036771B"/>
    <w:rsid w:val="00367855"/>
    <w:rsid w:val="003678BD"/>
    <w:rsid w:val="00370B47"/>
    <w:rsid w:val="003730E0"/>
    <w:rsid w:val="00373208"/>
    <w:rsid w:val="00373AA2"/>
    <w:rsid w:val="00374301"/>
    <w:rsid w:val="0037627B"/>
    <w:rsid w:val="003775EF"/>
    <w:rsid w:val="00382929"/>
    <w:rsid w:val="00382A2B"/>
    <w:rsid w:val="00382F92"/>
    <w:rsid w:val="00383680"/>
    <w:rsid w:val="00383DDB"/>
    <w:rsid w:val="00384F68"/>
    <w:rsid w:val="00386FF3"/>
    <w:rsid w:val="003870C8"/>
    <w:rsid w:val="003876BF"/>
    <w:rsid w:val="003878ED"/>
    <w:rsid w:val="00390815"/>
    <w:rsid w:val="003908BD"/>
    <w:rsid w:val="00390DA3"/>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897"/>
    <w:rsid w:val="003D017E"/>
    <w:rsid w:val="003D0E98"/>
    <w:rsid w:val="003D10BB"/>
    <w:rsid w:val="003D1898"/>
    <w:rsid w:val="003D27D0"/>
    <w:rsid w:val="003D2875"/>
    <w:rsid w:val="003D3344"/>
    <w:rsid w:val="003D3997"/>
    <w:rsid w:val="003D3D70"/>
    <w:rsid w:val="003D4311"/>
    <w:rsid w:val="003D4E19"/>
    <w:rsid w:val="003D4F6D"/>
    <w:rsid w:val="003D66CF"/>
    <w:rsid w:val="003D768C"/>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C12"/>
    <w:rsid w:val="003F6249"/>
    <w:rsid w:val="003F66F2"/>
    <w:rsid w:val="003F6BA2"/>
    <w:rsid w:val="003F72CB"/>
    <w:rsid w:val="003F743E"/>
    <w:rsid w:val="004015A7"/>
    <w:rsid w:val="00402235"/>
    <w:rsid w:val="0040267B"/>
    <w:rsid w:val="00402E23"/>
    <w:rsid w:val="004044A6"/>
    <w:rsid w:val="004044C6"/>
    <w:rsid w:val="004048FA"/>
    <w:rsid w:val="004049BD"/>
    <w:rsid w:val="00405FBB"/>
    <w:rsid w:val="00410686"/>
    <w:rsid w:val="00411339"/>
    <w:rsid w:val="004119E9"/>
    <w:rsid w:val="00411F39"/>
    <w:rsid w:val="004121E9"/>
    <w:rsid w:val="00414271"/>
    <w:rsid w:val="00415309"/>
    <w:rsid w:val="0041644C"/>
    <w:rsid w:val="0041671D"/>
    <w:rsid w:val="00420359"/>
    <w:rsid w:val="00421E64"/>
    <w:rsid w:val="00421F7D"/>
    <w:rsid w:val="004220A2"/>
    <w:rsid w:val="00425703"/>
    <w:rsid w:val="00426242"/>
    <w:rsid w:val="00427369"/>
    <w:rsid w:val="00430129"/>
    <w:rsid w:val="004309F0"/>
    <w:rsid w:val="00430A83"/>
    <w:rsid w:val="0043191E"/>
    <w:rsid w:val="00432931"/>
    <w:rsid w:val="00432F98"/>
    <w:rsid w:val="0043566E"/>
    <w:rsid w:val="00435CFD"/>
    <w:rsid w:val="0043683A"/>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64DC"/>
    <w:rsid w:val="00446576"/>
    <w:rsid w:val="00446CB1"/>
    <w:rsid w:val="00450B8D"/>
    <w:rsid w:val="0045130F"/>
    <w:rsid w:val="00454210"/>
    <w:rsid w:val="004545E9"/>
    <w:rsid w:val="00455C53"/>
    <w:rsid w:val="00457F8B"/>
    <w:rsid w:val="00460154"/>
    <w:rsid w:val="00461E8C"/>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3A5"/>
    <w:rsid w:val="0048756B"/>
    <w:rsid w:val="00487FC8"/>
    <w:rsid w:val="00490A4B"/>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528E"/>
    <w:rsid w:val="004A5AA8"/>
    <w:rsid w:val="004A660F"/>
    <w:rsid w:val="004A6B17"/>
    <w:rsid w:val="004A7307"/>
    <w:rsid w:val="004A7E8A"/>
    <w:rsid w:val="004B12B9"/>
    <w:rsid w:val="004B21DF"/>
    <w:rsid w:val="004B2366"/>
    <w:rsid w:val="004B2EB0"/>
    <w:rsid w:val="004B316E"/>
    <w:rsid w:val="004B3FF9"/>
    <w:rsid w:val="004B521A"/>
    <w:rsid w:val="004B53D2"/>
    <w:rsid w:val="004B5DCF"/>
    <w:rsid w:val="004B65C7"/>
    <w:rsid w:val="004B68C4"/>
    <w:rsid w:val="004B6A8F"/>
    <w:rsid w:val="004B7DDE"/>
    <w:rsid w:val="004C01F1"/>
    <w:rsid w:val="004C16E6"/>
    <w:rsid w:val="004C25EA"/>
    <w:rsid w:val="004C36AD"/>
    <w:rsid w:val="004C511C"/>
    <w:rsid w:val="004C53B2"/>
    <w:rsid w:val="004C54F0"/>
    <w:rsid w:val="004C5533"/>
    <w:rsid w:val="004C594A"/>
    <w:rsid w:val="004C6478"/>
    <w:rsid w:val="004C6871"/>
    <w:rsid w:val="004C6A65"/>
    <w:rsid w:val="004C76B8"/>
    <w:rsid w:val="004D01FC"/>
    <w:rsid w:val="004D04D0"/>
    <w:rsid w:val="004D0AC4"/>
    <w:rsid w:val="004D0DC0"/>
    <w:rsid w:val="004D2991"/>
    <w:rsid w:val="004D3827"/>
    <w:rsid w:val="004D4F7D"/>
    <w:rsid w:val="004D513B"/>
    <w:rsid w:val="004D5CF0"/>
    <w:rsid w:val="004D706B"/>
    <w:rsid w:val="004D75EF"/>
    <w:rsid w:val="004E0269"/>
    <w:rsid w:val="004E1E70"/>
    <w:rsid w:val="004E2D9F"/>
    <w:rsid w:val="004E3618"/>
    <w:rsid w:val="004E3F85"/>
    <w:rsid w:val="004E4AFB"/>
    <w:rsid w:val="004E532C"/>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3AC1"/>
    <w:rsid w:val="005140EC"/>
    <w:rsid w:val="00514EE8"/>
    <w:rsid w:val="00515144"/>
    <w:rsid w:val="00517969"/>
    <w:rsid w:val="0052024D"/>
    <w:rsid w:val="00521288"/>
    <w:rsid w:val="00522520"/>
    <w:rsid w:val="0052313C"/>
    <w:rsid w:val="005239DE"/>
    <w:rsid w:val="00524BB9"/>
    <w:rsid w:val="0052788B"/>
    <w:rsid w:val="00530B83"/>
    <w:rsid w:val="00531C06"/>
    <w:rsid w:val="005338BF"/>
    <w:rsid w:val="0053412E"/>
    <w:rsid w:val="005341C1"/>
    <w:rsid w:val="005343C3"/>
    <w:rsid w:val="00534A3D"/>
    <w:rsid w:val="00536002"/>
    <w:rsid w:val="005370B4"/>
    <w:rsid w:val="00537286"/>
    <w:rsid w:val="00541295"/>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B3C"/>
    <w:rsid w:val="00554CDF"/>
    <w:rsid w:val="00556379"/>
    <w:rsid w:val="005567BC"/>
    <w:rsid w:val="00556BCF"/>
    <w:rsid w:val="005577B5"/>
    <w:rsid w:val="00560D28"/>
    <w:rsid w:val="00561545"/>
    <w:rsid w:val="00563911"/>
    <w:rsid w:val="00563EA1"/>
    <w:rsid w:val="00564293"/>
    <w:rsid w:val="00564EB5"/>
    <w:rsid w:val="00565A1A"/>
    <w:rsid w:val="00566743"/>
    <w:rsid w:val="00567731"/>
    <w:rsid w:val="00571066"/>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8EA"/>
    <w:rsid w:val="005960D5"/>
    <w:rsid w:val="005964AC"/>
    <w:rsid w:val="0059719B"/>
    <w:rsid w:val="00597DAB"/>
    <w:rsid w:val="005A0B07"/>
    <w:rsid w:val="005A0B29"/>
    <w:rsid w:val="005A154B"/>
    <w:rsid w:val="005A1681"/>
    <w:rsid w:val="005A1AEC"/>
    <w:rsid w:val="005A1B5F"/>
    <w:rsid w:val="005A2B1C"/>
    <w:rsid w:val="005A2FA7"/>
    <w:rsid w:val="005A311A"/>
    <w:rsid w:val="005A338F"/>
    <w:rsid w:val="005A3904"/>
    <w:rsid w:val="005A6B56"/>
    <w:rsid w:val="005A757F"/>
    <w:rsid w:val="005B0C74"/>
    <w:rsid w:val="005B3152"/>
    <w:rsid w:val="005B31A8"/>
    <w:rsid w:val="005B392A"/>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F4F"/>
    <w:rsid w:val="005D08BC"/>
    <w:rsid w:val="005D0DBA"/>
    <w:rsid w:val="005D2909"/>
    <w:rsid w:val="005D431E"/>
    <w:rsid w:val="005D43E8"/>
    <w:rsid w:val="005D4A19"/>
    <w:rsid w:val="005D4C24"/>
    <w:rsid w:val="005D71AF"/>
    <w:rsid w:val="005E0E52"/>
    <w:rsid w:val="005E14BF"/>
    <w:rsid w:val="005E1E6C"/>
    <w:rsid w:val="005E20F8"/>
    <w:rsid w:val="005E2E11"/>
    <w:rsid w:val="005E38BE"/>
    <w:rsid w:val="005E3A36"/>
    <w:rsid w:val="005E44ED"/>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DB0"/>
    <w:rsid w:val="00600651"/>
    <w:rsid w:val="00600D7B"/>
    <w:rsid w:val="00602284"/>
    <w:rsid w:val="006043DA"/>
    <w:rsid w:val="006044C2"/>
    <w:rsid w:val="00604772"/>
    <w:rsid w:val="00606494"/>
    <w:rsid w:val="0060650D"/>
    <w:rsid w:val="00610BAD"/>
    <w:rsid w:val="00610BE9"/>
    <w:rsid w:val="00611B7D"/>
    <w:rsid w:val="00613012"/>
    <w:rsid w:val="00614AD9"/>
    <w:rsid w:val="00614CC0"/>
    <w:rsid w:val="006177E2"/>
    <w:rsid w:val="00620884"/>
    <w:rsid w:val="00621535"/>
    <w:rsid w:val="006217AD"/>
    <w:rsid w:val="0062269B"/>
    <w:rsid w:val="00622A17"/>
    <w:rsid w:val="0062398C"/>
    <w:rsid w:val="00624F27"/>
    <w:rsid w:val="00625188"/>
    <w:rsid w:val="00625251"/>
    <w:rsid w:val="006257AB"/>
    <w:rsid w:val="00625A25"/>
    <w:rsid w:val="006264E1"/>
    <w:rsid w:val="00627B94"/>
    <w:rsid w:val="00631A8C"/>
    <w:rsid w:val="00631CE1"/>
    <w:rsid w:val="006324A5"/>
    <w:rsid w:val="00632500"/>
    <w:rsid w:val="00632A50"/>
    <w:rsid w:val="00632DE2"/>
    <w:rsid w:val="00632F60"/>
    <w:rsid w:val="0063368E"/>
    <w:rsid w:val="00636148"/>
    <w:rsid w:val="00636666"/>
    <w:rsid w:val="006366EA"/>
    <w:rsid w:val="00641A4A"/>
    <w:rsid w:val="00642322"/>
    <w:rsid w:val="00643757"/>
    <w:rsid w:val="00643AB2"/>
    <w:rsid w:val="00643D42"/>
    <w:rsid w:val="0064488C"/>
    <w:rsid w:val="00644A12"/>
    <w:rsid w:val="00644A8A"/>
    <w:rsid w:val="00644FDB"/>
    <w:rsid w:val="00645728"/>
    <w:rsid w:val="0064708F"/>
    <w:rsid w:val="00647BF2"/>
    <w:rsid w:val="00650A7E"/>
    <w:rsid w:val="00650EAD"/>
    <w:rsid w:val="00651C03"/>
    <w:rsid w:val="0065384D"/>
    <w:rsid w:val="00653A51"/>
    <w:rsid w:val="0065476F"/>
    <w:rsid w:val="00654D00"/>
    <w:rsid w:val="006551D2"/>
    <w:rsid w:val="006556FB"/>
    <w:rsid w:val="00656140"/>
    <w:rsid w:val="006572FF"/>
    <w:rsid w:val="00657995"/>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98F"/>
    <w:rsid w:val="00680CA3"/>
    <w:rsid w:val="00681F90"/>
    <w:rsid w:val="00683066"/>
    <w:rsid w:val="00684416"/>
    <w:rsid w:val="006844DC"/>
    <w:rsid w:val="00684E20"/>
    <w:rsid w:val="00685EA4"/>
    <w:rsid w:val="006873FD"/>
    <w:rsid w:val="00690A4D"/>
    <w:rsid w:val="00692F58"/>
    <w:rsid w:val="00694297"/>
    <w:rsid w:val="00694690"/>
    <w:rsid w:val="0069517E"/>
    <w:rsid w:val="006A002D"/>
    <w:rsid w:val="006A0205"/>
    <w:rsid w:val="006A081C"/>
    <w:rsid w:val="006A0D33"/>
    <w:rsid w:val="006A17D4"/>
    <w:rsid w:val="006A23AB"/>
    <w:rsid w:val="006A243E"/>
    <w:rsid w:val="006A2815"/>
    <w:rsid w:val="006A2A1E"/>
    <w:rsid w:val="006A2C45"/>
    <w:rsid w:val="006A3E2C"/>
    <w:rsid w:val="006A562B"/>
    <w:rsid w:val="006A65E5"/>
    <w:rsid w:val="006A74FF"/>
    <w:rsid w:val="006A758A"/>
    <w:rsid w:val="006B18CB"/>
    <w:rsid w:val="006B1BF9"/>
    <w:rsid w:val="006B292D"/>
    <w:rsid w:val="006B32C7"/>
    <w:rsid w:val="006B4611"/>
    <w:rsid w:val="006B507C"/>
    <w:rsid w:val="006B5838"/>
    <w:rsid w:val="006B6F8C"/>
    <w:rsid w:val="006B7A98"/>
    <w:rsid w:val="006C2A96"/>
    <w:rsid w:val="006C2B4E"/>
    <w:rsid w:val="006C3094"/>
    <w:rsid w:val="006C3B79"/>
    <w:rsid w:val="006C44F6"/>
    <w:rsid w:val="006C4CAA"/>
    <w:rsid w:val="006C5332"/>
    <w:rsid w:val="006C569F"/>
    <w:rsid w:val="006C6845"/>
    <w:rsid w:val="006D0A54"/>
    <w:rsid w:val="006D0E70"/>
    <w:rsid w:val="006D0FAC"/>
    <w:rsid w:val="006D160D"/>
    <w:rsid w:val="006D2906"/>
    <w:rsid w:val="006D29F0"/>
    <w:rsid w:val="006D365E"/>
    <w:rsid w:val="006D377F"/>
    <w:rsid w:val="006D44E5"/>
    <w:rsid w:val="006D4C1D"/>
    <w:rsid w:val="006D4EDB"/>
    <w:rsid w:val="006D5800"/>
    <w:rsid w:val="006D618B"/>
    <w:rsid w:val="006D6232"/>
    <w:rsid w:val="006D6269"/>
    <w:rsid w:val="006D6A91"/>
    <w:rsid w:val="006D74C1"/>
    <w:rsid w:val="006D7B73"/>
    <w:rsid w:val="006E13EA"/>
    <w:rsid w:val="006E1ECB"/>
    <w:rsid w:val="006E26F1"/>
    <w:rsid w:val="006E3487"/>
    <w:rsid w:val="006E54C7"/>
    <w:rsid w:val="006E5CF2"/>
    <w:rsid w:val="006E7814"/>
    <w:rsid w:val="006E795B"/>
    <w:rsid w:val="006E7E8E"/>
    <w:rsid w:val="006F2281"/>
    <w:rsid w:val="006F45A7"/>
    <w:rsid w:val="006F48BF"/>
    <w:rsid w:val="006F77A9"/>
    <w:rsid w:val="006F7FF4"/>
    <w:rsid w:val="007018C1"/>
    <w:rsid w:val="00701DA2"/>
    <w:rsid w:val="00702A48"/>
    <w:rsid w:val="007039C0"/>
    <w:rsid w:val="00703C1E"/>
    <w:rsid w:val="0070512F"/>
    <w:rsid w:val="00705B95"/>
    <w:rsid w:val="0070695F"/>
    <w:rsid w:val="00707261"/>
    <w:rsid w:val="0070729F"/>
    <w:rsid w:val="0071241C"/>
    <w:rsid w:val="00712633"/>
    <w:rsid w:val="00712927"/>
    <w:rsid w:val="00712C86"/>
    <w:rsid w:val="00714DF2"/>
    <w:rsid w:val="00715827"/>
    <w:rsid w:val="00715DC7"/>
    <w:rsid w:val="00716788"/>
    <w:rsid w:val="00716864"/>
    <w:rsid w:val="00716A9E"/>
    <w:rsid w:val="00716CD4"/>
    <w:rsid w:val="00716DCE"/>
    <w:rsid w:val="007172DD"/>
    <w:rsid w:val="0071754B"/>
    <w:rsid w:val="00717CF7"/>
    <w:rsid w:val="00720E6D"/>
    <w:rsid w:val="0072191D"/>
    <w:rsid w:val="00723751"/>
    <w:rsid w:val="00723827"/>
    <w:rsid w:val="00723FCA"/>
    <w:rsid w:val="00724055"/>
    <w:rsid w:val="0072588F"/>
    <w:rsid w:val="0072656C"/>
    <w:rsid w:val="007270FD"/>
    <w:rsid w:val="007273E4"/>
    <w:rsid w:val="007306A9"/>
    <w:rsid w:val="00732F1A"/>
    <w:rsid w:val="007342BB"/>
    <w:rsid w:val="00734694"/>
    <w:rsid w:val="00734B36"/>
    <w:rsid w:val="00735F91"/>
    <w:rsid w:val="00736686"/>
    <w:rsid w:val="0073754D"/>
    <w:rsid w:val="00737DE9"/>
    <w:rsid w:val="007404FD"/>
    <w:rsid w:val="007405A3"/>
    <w:rsid w:val="007419B5"/>
    <w:rsid w:val="00741DC4"/>
    <w:rsid w:val="0074256F"/>
    <w:rsid w:val="00742649"/>
    <w:rsid w:val="00742DD9"/>
    <w:rsid w:val="007438F3"/>
    <w:rsid w:val="00743992"/>
    <w:rsid w:val="00743C1F"/>
    <w:rsid w:val="0074413F"/>
    <w:rsid w:val="0074427B"/>
    <w:rsid w:val="0074442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E33"/>
    <w:rsid w:val="00773EE0"/>
    <w:rsid w:val="0077443A"/>
    <w:rsid w:val="007749D0"/>
    <w:rsid w:val="00775DA9"/>
    <w:rsid w:val="00775F7B"/>
    <w:rsid w:val="007764DA"/>
    <w:rsid w:val="0077712B"/>
    <w:rsid w:val="007772AD"/>
    <w:rsid w:val="00780316"/>
    <w:rsid w:val="0078110A"/>
    <w:rsid w:val="007813CA"/>
    <w:rsid w:val="007818C0"/>
    <w:rsid w:val="0078203A"/>
    <w:rsid w:val="00782345"/>
    <w:rsid w:val="00783E13"/>
    <w:rsid w:val="0078473C"/>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338"/>
    <w:rsid w:val="007A53D3"/>
    <w:rsid w:val="007A565B"/>
    <w:rsid w:val="007A674D"/>
    <w:rsid w:val="007A6C39"/>
    <w:rsid w:val="007A7E85"/>
    <w:rsid w:val="007B00AE"/>
    <w:rsid w:val="007B01CF"/>
    <w:rsid w:val="007B092C"/>
    <w:rsid w:val="007B0ACE"/>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7B1"/>
    <w:rsid w:val="007C28BD"/>
    <w:rsid w:val="007C2B58"/>
    <w:rsid w:val="007C4097"/>
    <w:rsid w:val="007C414E"/>
    <w:rsid w:val="007C5C73"/>
    <w:rsid w:val="007D11F1"/>
    <w:rsid w:val="007D1E52"/>
    <w:rsid w:val="007D20B0"/>
    <w:rsid w:val="007D3B6C"/>
    <w:rsid w:val="007D3FA1"/>
    <w:rsid w:val="007D4A9B"/>
    <w:rsid w:val="007D4E95"/>
    <w:rsid w:val="007D545A"/>
    <w:rsid w:val="007D5A23"/>
    <w:rsid w:val="007D68A5"/>
    <w:rsid w:val="007D6938"/>
    <w:rsid w:val="007D6BD9"/>
    <w:rsid w:val="007D7656"/>
    <w:rsid w:val="007E1932"/>
    <w:rsid w:val="007E1F34"/>
    <w:rsid w:val="007E2276"/>
    <w:rsid w:val="007E28A8"/>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456"/>
    <w:rsid w:val="0080497E"/>
    <w:rsid w:val="00805939"/>
    <w:rsid w:val="0080716B"/>
    <w:rsid w:val="00807A6A"/>
    <w:rsid w:val="00807FEE"/>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2637"/>
    <w:rsid w:val="00823124"/>
    <w:rsid w:val="00823A27"/>
    <w:rsid w:val="00825ADF"/>
    <w:rsid w:val="008271C3"/>
    <w:rsid w:val="00827BF8"/>
    <w:rsid w:val="00831032"/>
    <w:rsid w:val="00831234"/>
    <w:rsid w:val="00831EF5"/>
    <w:rsid w:val="008325C1"/>
    <w:rsid w:val="008325D8"/>
    <w:rsid w:val="00832B28"/>
    <w:rsid w:val="008331A5"/>
    <w:rsid w:val="00833D7D"/>
    <w:rsid w:val="0083457B"/>
    <w:rsid w:val="00834BF1"/>
    <w:rsid w:val="00835484"/>
    <w:rsid w:val="00835878"/>
    <w:rsid w:val="00836538"/>
    <w:rsid w:val="008369ED"/>
    <w:rsid w:val="00836E8E"/>
    <w:rsid w:val="0083788A"/>
    <w:rsid w:val="0084085D"/>
    <w:rsid w:val="00840889"/>
    <w:rsid w:val="00841DAD"/>
    <w:rsid w:val="00842A7F"/>
    <w:rsid w:val="0084341E"/>
    <w:rsid w:val="008463FD"/>
    <w:rsid w:val="008501C6"/>
    <w:rsid w:val="00854842"/>
    <w:rsid w:val="00854969"/>
    <w:rsid w:val="00856F92"/>
    <w:rsid w:val="00861455"/>
    <w:rsid w:val="00861D0F"/>
    <w:rsid w:val="00862C13"/>
    <w:rsid w:val="00863039"/>
    <w:rsid w:val="00863B9C"/>
    <w:rsid w:val="00863BC9"/>
    <w:rsid w:val="008656BA"/>
    <w:rsid w:val="00865F59"/>
    <w:rsid w:val="00870F76"/>
    <w:rsid w:val="008713E6"/>
    <w:rsid w:val="00871B5F"/>
    <w:rsid w:val="008725D6"/>
    <w:rsid w:val="0087307F"/>
    <w:rsid w:val="00875302"/>
    <w:rsid w:val="00875405"/>
    <w:rsid w:val="008804F1"/>
    <w:rsid w:val="0088050C"/>
    <w:rsid w:val="0088085F"/>
    <w:rsid w:val="008811C0"/>
    <w:rsid w:val="00881CEA"/>
    <w:rsid w:val="00882689"/>
    <w:rsid w:val="00882CC3"/>
    <w:rsid w:val="0088497A"/>
    <w:rsid w:val="0088509E"/>
    <w:rsid w:val="008858EB"/>
    <w:rsid w:val="008865BB"/>
    <w:rsid w:val="00886AAB"/>
    <w:rsid w:val="00886D65"/>
    <w:rsid w:val="0089100C"/>
    <w:rsid w:val="0089117C"/>
    <w:rsid w:val="008916F0"/>
    <w:rsid w:val="0089214B"/>
    <w:rsid w:val="0089309B"/>
    <w:rsid w:val="00893135"/>
    <w:rsid w:val="00893430"/>
    <w:rsid w:val="00894A02"/>
    <w:rsid w:val="00895990"/>
    <w:rsid w:val="00897B3A"/>
    <w:rsid w:val="00897CBE"/>
    <w:rsid w:val="008A0FA9"/>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3127"/>
    <w:rsid w:val="008B375C"/>
    <w:rsid w:val="008B3884"/>
    <w:rsid w:val="008B3FDC"/>
    <w:rsid w:val="008B41D3"/>
    <w:rsid w:val="008B479A"/>
    <w:rsid w:val="008B486D"/>
    <w:rsid w:val="008B4DC2"/>
    <w:rsid w:val="008B4DCD"/>
    <w:rsid w:val="008B7F19"/>
    <w:rsid w:val="008C0146"/>
    <w:rsid w:val="008C018C"/>
    <w:rsid w:val="008C021C"/>
    <w:rsid w:val="008C05F5"/>
    <w:rsid w:val="008C0617"/>
    <w:rsid w:val="008C06E0"/>
    <w:rsid w:val="008C251E"/>
    <w:rsid w:val="008C297F"/>
    <w:rsid w:val="008C352C"/>
    <w:rsid w:val="008C36FE"/>
    <w:rsid w:val="008C3C72"/>
    <w:rsid w:val="008C3D7F"/>
    <w:rsid w:val="008C589A"/>
    <w:rsid w:val="008C5FD0"/>
    <w:rsid w:val="008C7801"/>
    <w:rsid w:val="008D0C79"/>
    <w:rsid w:val="008D1265"/>
    <w:rsid w:val="008D2CEC"/>
    <w:rsid w:val="008D2D11"/>
    <w:rsid w:val="008D3F16"/>
    <w:rsid w:val="008D441C"/>
    <w:rsid w:val="008D6070"/>
    <w:rsid w:val="008D6D07"/>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F126B"/>
    <w:rsid w:val="008F13DC"/>
    <w:rsid w:val="008F2984"/>
    <w:rsid w:val="008F385D"/>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0EE8"/>
    <w:rsid w:val="00901573"/>
    <w:rsid w:val="009018D0"/>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38D9"/>
    <w:rsid w:val="009140F3"/>
    <w:rsid w:val="00914D50"/>
    <w:rsid w:val="00915CC1"/>
    <w:rsid w:val="009205B6"/>
    <w:rsid w:val="009224E4"/>
    <w:rsid w:val="00922954"/>
    <w:rsid w:val="009247A1"/>
    <w:rsid w:val="00925D5F"/>
    <w:rsid w:val="00926F02"/>
    <w:rsid w:val="00933B1A"/>
    <w:rsid w:val="00934B2B"/>
    <w:rsid w:val="009371F7"/>
    <w:rsid w:val="00940327"/>
    <w:rsid w:val="00940652"/>
    <w:rsid w:val="009408AB"/>
    <w:rsid w:val="00941627"/>
    <w:rsid w:val="00941822"/>
    <w:rsid w:val="00944B23"/>
    <w:rsid w:val="0094550B"/>
    <w:rsid w:val="009458F8"/>
    <w:rsid w:val="00945B75"/>
    <w:rsid w:val="00946599"/>
    <w:rsid w:val="009465D1"/>
    <w:rsid w:val="009466D8"/>
    <w:rsid w:val="0094725A"/>
    <w:rsid w:val="00950670"/>
    <w:rsid w:val="0095071D"/>
    <w:rsid w:val="0095099F"/>
    <w:rsid w:val="00950AA0"/>
    <w:rsid w:val="0095144A"/>
    <w:rsid w:val="009536C6"/>
    <w:rsid w:val="0095402C"/>
    <w:rsid w:val="00955803"/>
    <w:rsid w:val="00955E78"/>
    <w:rsid w:val="0095673F"/>
    <w:rsid w:val="009568F7"/>
    <w:rsid w:val="00956902"/>
    <w:rsid w:val="009579AF"/>
    <w:rsid w:val="00957A51"/>
    <w:rsid w:val="00960CF5"/>
    <w:rsid w:val="00961AEF"/>
    <w:rsid w:val="00962C97"/>
    <w:rsid w:val="00963800"/>
    <w:rsid w:val="00963F6E"/>
    <w:rsid w:val="00966A3B"/>
    <w:rsid w:val="009676D2"/>
    <w:rsid w:val="009676F7"/>
    <w:rsid w:val="00971177"/>
    <w:rsid w:val="0097135D"/>
    <w:rsid w:val="00972852"/>
    <w:rsid w:val="009731F0"/>
    <w:rsid w:val="00973457"/>
    <w:rsid w:val="00973E98"/>
    <w:rsid w:val="00974728"/>
    <w:rsid w:val="00974C5F"/>
    <w:rsid w:val="00974C7A"/>
    <w:rsid w:val="00974D92"/>
    <w:rsid w:val="00975302"/>
    <w:rsid w:val="00976BD7"/>
    <w:rsid w:val="00977137"/>
    <w:rsid w:val="00977F05"/>
    <w:rsid w:val="00981157"/>
    <w:rsid w:val="00981A75"/>
    <w:rsid w:val="00984A65"/>
    <w:rsid w:val="0098566F"/>
    <w:rsid w:val="00987123"/>
    <w:rsid w:val="009914FF"/>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42C4"/>
    <w:rsid w:val="009B629D"/>
    <w:rsid w:val="009B6BD0"/>
    <w:rsid w:val="009B6BFF"/>
    <w:rsid w:val="009B75F4"/>
    <w:rsid w:val="009C03FF"/>
    <w:rsid w:val="009C1624"/>
    <w:rsid w:val="009C1838"/>
    <w:rsid w:val="009C1B68"/>
    <w:rsid w:val="009C215C"/>
    <w:rsid w:val="009C342A"/>
    <w:rsid w:val="009C3B1F"/>
    <w:rsid w:val="009C3DF9"/>
    <w:rsid w:val="009C56F8"/>
    <w:rsid w:val="009C68E4"/>
    <w:rsid w:val="009C71A6"/>
    <w:rsid w:val="009C77B9"/>
    <w:rsid w:val="009C7DA2"/>
    <w:rsid w:val="009D0492"/>
    <w:rsid w:val="009D3AF5"/>
    <w:rsid w:val="009D3CF6"/>
    <w:rsid w:val="009D400E"/>
    <w:rsid w:val="009D497D"/>
    <w:rsid w:val="009D52E6"/>
    <w:rsid w:val="009D6A1C"/>
    <w:rsid w:val="009D736D"/>
    <w:rsid w:val="009E1342"/>
    <w:rsid w:val="009E2032"/>
    <w:rsid w:val="009E21AE"/>
    <w:rsid w:val="009E251A"/>
    <w:rsid w:val="009E3D7A"/>
    <w:rsid w:val="009E4123"/>
    <w:rsid w:val="009E5C31"/>
    <w:rsid w:val="009E5CA6"/>
    <w:rsid w:val="009E6508"/>
    <w:rsid w:val="009E6BD3"/>
    <w:rsid w:val="009E7586"/>
    <w:rsid w:val="009E7734"/>
    <w:rsid w:val="009E7D88"/>
    <w:rsid w:val="009F0B76"/>
    <w:rsid w:val="009F1406"/>
    <w:rsid w:val="009F158A"/>
    <w:rsid w:val="009F1CAA"/>
    <w:rsid w:val="009F34F6"/>
    <w:rsid w:val="009F413F"/>
    <w:rsid w:val="009F4953"/>
    <w:rsid w:val="009F4ACB"/>
    <w:rsid w:val="009F5348"/>
    <w:rsid w:val="009F5737"/>
    <w:rsid w:val="009F6D4E"/>
    <w:rsid w:val="009F6E91"/>
    <w:rsid w:val="009F6FF8"/>
    <w:rsid w:val="009F75D2"/>
    <w:rsid w:val="00A00BDC"/>
    <w:rsid w:val="00A01632"/>
    <w:rsid w:val="00A01700"/>
    <w:rsid w:val="00A01E8D"/>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4A38"/>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A6C"/>
    <w:rsid w:val="00A30D0D"/>
    <w:rsid w:val="00A3332D"/>
    <w:rsid w:val="00A35844"/>
    <w:rsid w:val="00A363C9"/>
    <w:rsid w:val="00A3651E"/>
    <w:rsid w:val="00A418D7"/>
    <w:rsid w:val="00A42996"/>
    <w:rsid w:val="00A44154"/>
    <w:rsid w:val="00A44E8B"/>
    <w:rsid w:val="00A44F4F"/>
    <w:rsid w:val="00A451E8"/>
    <w:rsid w:val="00A45555"/>
    <w:rsid w:val="00A45845"/>
    <w:rsid w:val="00A46091"/>
    <w:rsid w:val="00A4673A"/>
    <w:rsid w:val="00A46985"/>
    <w:rsid w:val="00A46B1B"/>
    <w:rsid w:val="00A50165"/>
    <w:rsid w:val="00A51958"/>
    <w:rsid w:val="00A52EB5"/>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B7872"/>
    <w:rsid w:val="00AC0B68"/>
    <w:rsid w:val="00AC0DEC"/>
    <w:rsid w:val="00AC2D84"/>
    <w:rsid w:val="00AC36F9"/>
    <w:rsid w:val="00AC3729"/>
    <w:rsid w:val="00AC42BA"/>
    <w:rsid w:val="00AC56EE"/>
    <w:rsid w:val="00AC6A1B"/>
    <w:rsid w:val="00AC7AE8"/>
    <w:rsid w:val="00AC7E39"/>
    <w:rsid w:val="00AD00A9"/>
    <w:rsid w:val="00AD026E"/>
    <w:rsid w:val="00AD132C"/>
    <w:rsid w:val="00AD1C4D"/>
    <w:rsid w:val="00AD22AB"/>
    <w:rsid w:val="00AD314A"/>
    <w:rsid w:val="00AD39A4"/>
    <w:rsid w:val="00AD544A"/>
    <w:rsid w:val="00AD61EB"/>
    <w:rsid w:val="00AD6D8D"/>
    <w:rsid w:val="00AD707F"/>
    <w:rsid w:val="00AE0CAA"/>
    <w:rsid w:val="00AE133E"/>
    <w:rsid w:val="00AE1B13"/>
    <w:rsid w:val="00AE1D89"/>
    <w:rsid w:val="00AE2BE8"/>
    <w:rsid w:val="00AE3464"/>
    <w:rsid w:val="00AE4471"/>
    <w:rsid w:val="00AE62C2"/>
    <w:rsid w:val="00AE6D2B"/>
    <w:rsid w:val="00AF0C3F"/>
    <w:rsid w:val="00AF0D80"/>
    <w:rsid w:val="00AF0F0D"/>
    <w:rsid w:val="00AF1608"/>
    <w:rsid w:val="00AF1697"/>
    <w:rsid w:val="00AF19B9"/>
    <w:rsid w:val="00AF1AD5"/>
    <w:rsid w:val="00AF1F61"/>
    <w:rsid w:val="00AF4621"/>
    <w:rsid w:val="00AF65CE"/>
    <w:rsid w:val="00B00242"/>
    <w:rsid w:val="00B00B7B"/>
    <w:rsid w:val="00B01E4D"/>
    <w:rsid w:val="00B01EF2"/>
    <w:rsid w:val="00B03BC1"/>
    <w:rsid w:val="00B03C42"/>
    <w:rsid w:val="00B042E1"/>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576"/>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713"/>
    <w:rsid w:val="00B30A33"/>
    <w:rsid w:val="00B30F1C"/>
    <w:rsid w:val="00B337A4"/>
    <w:rsid w:val="00B33FF4"/>
    <w:rsid w:val="00B34CDB"/>
    <w:rsid w:val="00B35F83"/>
    <w:rsid w:val="00B40860"/>
    <w:rsid w:val="00B4100D"/>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60FB6"/>
    <w:rsid w:val="00B61081"/>
    <w:rsid w:val="00B61297"/>
    <w:rsid w:val="00B61F92"/>
    <w:rsid w:val="00B62325"/>
    <w:rsid w:val="00B64A8B"/>
    <w:rsid w:val="00B64AC0"/>
    <w:rsid w:val="00B64BBF"/>
    <w:rsid w:val="00B6531F"/>
    <w:rsid w:val="00B65951"/>
    <w:rsid w:val="00B65D14"/>
    <w:rsid w:val="00B717D2"/>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30CA"/>
    <w:rsid w:val="00B94373"/>
    <w:rsid w:val="00B9605A"/>
    <w:rsid w:val="00B9796C"/>
    <w:rsid w:val="00BA004C"/>
    <w:rsid w:val="00BA1D56"/>
    <w:rsid w:val="00BA2668"/>
    <w:rsid w:val="00BA44FC"/>
    <w:rsid w:val="00BA4B43"/>
    <w:rsid w:val="00BA572D"/>
    <w:rsid w:val="00BA69BD"/>
    <w:rsid w:val="00BA6D44"/>
    <w:rsid w:val="00BA6DEA"/>
    <w:rsid w:val="00BA71C2"/>
    <w:rsid w:val="00BB06FD"/>
    <w:rsid w:val="00BB129E"/>
    <w:rsid w:val="00BB15B2"/>
    <w:rsid w:val="00BB21FE"/>
    <w:rsid w:val="00BB2570"/>
    <w:rsid w:val="00BB2586"/>
    <w:rsid w:val="00BB25EB"/>
    <w:rsid w:val="00BB26D9"/>
    <w:rsid w:val="00BB3496"/>
    <w:rsid w:val="00BB47B2"/>
    <w:rsid w:val="00BB4EC2"/>
    <w:rsid w:val="00BB59AE"/>
    <w:rsid w:val="00BB6113"/>
    <w:rsid w:val="00BB695F"/>
    <w:rsid w:val="00BB79E3"/>
    <w:rsid w:val="00BC06AF"/>
    <w:rsid w:val="00BC113D"/>
    <w:rsid w:val="00BC15F7"/>
    <w:rsid w:val="00BC1EB4"/>
    <w:rsid w:val="00BC218C"/>
    <w:rsid w:val="00BC2498"/>
    <w:rsid w:val="00BC2846"/>
    <w:rsid w:val="00BC295E"/>
    <w:rsid w:val="00BC327F"/>
    <w:rsid w:val="00BC354C"/>
    <w:rsid w:val="00BC5620"/>
    <w:rsid w:val="00BC5D13"/>
    <w:rsid w:val="00BC6D5C"/>
    <w:rsid w:val="00BC718B"/>
    <w:rsid w:val="00BD162E"/>
    <w:rsid w:val="00BD1F4D"/>
    <w:rsid w:val="00BD212D"/>
    <w:rsid w:val="00BD33F3"/>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D07"/>
    <w:rsid w:val="00BF0E62"/>
    <w:rsid w:val="00BF16CA"/>
    <w:rsid w:val="00BF22C9"/>
    <w:rsid w:val="00BF43CD"/>
    <w:rsid w:val="00BF61B8"/>
    <w:rsid w:val="00BF640C"/>
    <w:rsid w:val="00BF6D76"/>
    <w:rsid w:val="00BF772A"/>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474"/>
    <w:rsid w:val="00C1271C"/>
    <w:rsid w:val="00C13CF5"/>
    <w:rsid w:val="00C1463E"/>
    <w:rsid w:val="00C1572A"/>
    <w:rsid w:val="00C20479"/>
    <w:rsid w:val="00C20EDA"/>
    <w:rsid w:val="00C21553"/>
    <w:rsid w:val="00C21558"/>
    <w:rsid w:val="00C21732"/>
    <w:rsid w:val="00C2175B"/>
    <w:rsid w:val="00C219A0"/>
    <w:rsid w:val="00C22415"/>
    <w:rsid w:val="00C232A9"/>
    <w:rsid w:val="00C23448"/>
    <w:rsid w:val="00C23B01"/>
    <w:rsid w:val="00C23CC6"/>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37EFC"/>
    <w:rsid w:val="00C4054B"/>
    <w:rsid w:val="00C40C70"/>
    <w:rsid w:val="00C4147F"/>
    <w:rsid w:val="00C42587"/>
    <w:rsid w:val="00C433FB"/>
    <w:rsid w:val="00C43CF8"/>
    <w:rsid w:val="00C43D3E"/>
    <w:rsid w:val="00C43E55"/>
    <w:rsid w:val="00C43FBE"/>
    <w:rsid w:val="00C4415C"/>
    <w:rsid w:val="00C45828"/>
    <w:rsid w:val="00C459A0"/>
    <w:rsid w:val="00C45D8D"/>
    <w:rsid w:val="00C4638E"/>
    <w:rsid w:val="00C50BC5"/>
    <w:rsid w:val="00C513CC"/>
    <w:rsid w:val="00C5168B"/>
    <w:rsid w:val="00C52755"/>
    <w:rsid w:val="00C52967"/>
    <w:rsid w:val="00C540F5"/>
    <w:rsid w:val="00C5493A"/>
    <w:rsid w:val="00C54DD7"/>
    <w:rsid w:val="00C56E6E"/>
    <w:rsid w:val="00C5732F"/>
    <w:rsid w:val="00C60BA1"/>
    <w:rsid w:val="00C6391B"/>
    <w:rsid w:val="00C63B91"/>
    <w:rsid w:val="00C63E58"/>
    <w:rsid w:val="00C6449D"/>
    <w:rsid w:val="00C6561C"/>
    <w:rsid w:val="00C659EC"/>
    <w:rsid w:val="00C6663D"/>
    <w:rsid w:val="00C66785"/>
    <w:rsid w:val="00C676AE"/>
    <w:rsid w:val="00C67DA9"/>
    <w:rsid w:val="00C7049F"/>
    <w:rsid w:val="00C70683"/>
    <w:rsid w:val="00C70705"/>
    <w:rsid w:val="00C72B59"/>
    <w:rsid w:val="00C73288"/>
    <w:rsid w:val="00C732A6"/>
    <w:rsid w:val="00C73817"/>
    <w:rsid w:val="00C7763C"/>
    <w:rsid w:val="00C776F4"/>
    <w:rsid w:val="00C77F56"/>
    <w:rsid w:val="00C805D4"/>
    <w:rsid w:val="00C82CE8"/>
    <w:rsid w:val="00C83088"/>
    <w:rsid w:val="00C8398E"/>
    <w:rsid w:val="00C84358"/>
    <w:rsid w:val="00C84589"/>
    <w:rsid w:val="00C84E2C"/>
    <w:rsid w:val="00C85983"/>
    <w:rsid w:val="00C86776"/>
    <w:rsid w:val="00C86D83"/>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A7E"/>
    <w:rsid w:val="00CA1243"/>
    <w:rsid w:val="00CA1BAD"/>
    <w:rsid w:val="00CA2280"/>
    <w:rsid w:val="00CA23C8"/>
    <w:rsid w:val="00CA23CC"/>
    <w:rsid w:val="00CA32FC"/>
    <w:rsid w:val="00CA57BB"/>
    <w:rsid w:val="00CA5B18"/>
    <w:rsid w:val="00CA6062"/>
    <w:rsid w:val="00CA627C"/>
    <w:rsid w:val="00CA6374"/>
    <w:rsid w:val="00CA6E49"/>
    <w:rsid w:val="00CA7E0A"/>
    <w:rsid w:val="00CB07AD"/>
    <w:rsid w:val="00CB185D"/>
    <w:rsid w:val="00CB1D20"/>
    <w:rsid w:val="00CB210D"/>
    <w:rsid w:val="00CB28D6"/>
    <w:rsid w:val="00CB2D3A"/>
    <w:rsid w:val="00CB30E5"/>
    <w:rsid w:val="00CB4B22"/>
    <w:rsid w:val="00CB6891"/>
    <w:rsid w:val="00CB786C"/>
    <w:rsid w:val="00CC0CB0"/>
    <w:rsid w:val="00CC246F"/>
    <w:rsid w:val="00CC30C0"/>
    <w:rsid w:val="00CC3244"/>
    <w:rsid w:val="00CC4194"/>
    <w:rsid w:val="00CC4721"/>
    <w:rsid w:val="00CC5676"/>
    <w:rsid w:val="00CC68DE"/>
    <w:rsid w:val="00CC6C48"/>
    <w:rsid w:val="00CC6E83"/>
    <w:rsid w:val="00CC72B2"/>
    <w:rsid w:val="00CC7E5B"/>
    <w:rsid w:val="00CD0E16"/>
    <w:rsid w:val="00CD13E3"/>
    <w:rsid w:val="00CD13F2"/>
    <w:rsid w:val="00CD16D5"/>
    <w:rsid w:val="00CD1F1B"/>
    <w:rsid w:val="00CD3370"/>
    <w:rsid w:val="00CD3917"/>
    <w:rsid w:val="00CD4136"/>
    <w:rsid w:val="00CD414A"/>
    <w:rsid w:val="00CD4BD2"/>
    <w:rsid w:val="00CD4CCC"/>
    <w:rsid w:val="00CD5E7D"/>
    <w:rsid w:val="00CD5F35"/>
    <w:rsid w:val="00CD7139"/>
    <w:rsid w:val="00CD7C0D"/>
    <w:rsid w:val="00CE2431"/>
    <w:rsid w:val="00CE411A"/>
    <w:rsid w:val="00CE4271"/>
    <w:rsid w:val="00CE51C9"/>
    <w:rsid w:val="00CE595A"/>
    <w:rsid w:val="00CE6896"/>
    <w:rsid w:val="00CE6A41"/>
    <w:rsid w:val="00CE70E3"/>
    <w:rsid w:val="00CE72EF"/>
    <w:rsid w:val="00CE7ED5"/>
    <w:rsid w:val="00CF0017"/>
    <w:rsid w:val="00CF0724"/>
    <w:rsid w:val="00CF0D95"/>
    <w:rsid w:val="00CF1A33"/>
    <w:rsid w:val="00CF1B0B"/>
    <w:rsid w:val="00CF2453"/>
    <w:rsid w:val="00CF24DF"/>
    <w:rsid w:val="00CF261F"/>
    <w:rsid w:val="00CF2A86"/>
    <w:rsid w:val="00CF2B8D"/>
    <w:rsid w:val="00CF3281"/>
    <w:rsid w:val="00CF35D6"/>
    <w:rsid w:val="00CF4648"/>
    <w:rsid w:val="00CF4E04"/>
    <w:rsid w:val="00CF5947"/>
    <w:rsid w:val="00CF61DC"/>
    <w:rsid w:val="00CF62F0"/>
    <w:rsid w:val="00CF6CF0"/>
    <w:rsid w:val="00CF7285"/>
    <w:rsid w:val="00CF7705"/>
    <w:rsid w:val="00CF78BB"/>
    <w:rsid w:val="00CF7B21"/>
    <w:rsid w:val="00D00295"/>
    <w:rsid w:val="00D00DFE"/>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1E9"/>
    <w:rsid w:val="00D14525"/>
    <w:rsid w:val="00D14C1A"/>
    <w:rsid w:val="00D160DD"/>
    <w:rsid w:val="00D16D6B"/>
    <w:rsid w:val="00D173DC"/>
    <w:rsid w:val="00D20466"/>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298"/>
    <w:rsid w:val="00D4438D"/>
    <w:rsid w:val="00D44528"/>
    <w:rsid w:val="00D456E5"/>
    <w:rsid w:val="00D457F2"/>
    <w:rsid w:val="00D4676C"/>
    <w:rsid w:val="00D46F40"/>
    <w:rsid w:val="00D47B4C"/>
    <w:rsid w:val="00D47EDC"/>
    <w:rsid w:val="00D51C8F"/>
    <w:rsid w:val="00D5233D"/>
    <w:rsid w:val="00D52561"/>
    <w:rsid w:val="00D5306C"/>
    <w:rsid w:val="00D5416D"/>
    <w:rsid w:val="00D54235"/>
    <w:rsid w:val="00D5425F"/>
    <w:rsid w:val="00D54B3D"/>
    <w:rsid w:val="00D54CA5"/>
    <w:rsid w:val="00D60B48"/>
    <w:rsid w:val="00D60D5C"/>
    <w:rsid w:val="00D61E86"/>
    <w:rsid w:val="00D620FF"/>
    <w:rsid w:val="00D6225D"/>
    <w:rsid w:val="00D62FD0"/>
    <w:rsid w:val="00D6409A"/>
    <w:rsid w:val="00D645D7"/>
    <w:rsid w:val="00D648F2"/>
    <w:rsid w:val="00D64C3B"/>
    <w:rsid w:val="00D66ADC"/>
    <w:rsid w:val="00D67473"/>
    <w:rsid w:val="00D700C3"/>
    <w:rsid w:val="00D70937"/>
    <w:rsid w:val="00D70A52"/>
    <w:rsid w:val="00D72E01"/>
    <w:rsid w:val="00D73099"/>
    <w:rsid w:val="00D7481F"/>
    <w:rsid w:val="00D74DAE"/>
    <w:rsid w:val="00D75E80"/>
    <w:rsid w:val="00D76011"/>
    <w:rsid w:val="00D76304"/>
    <w:rsid w:val="00D76A26"/>
    <w:rsid w:val="00D76BD8"/>
    <w:rsid w:val="00D80798"/>
    <w:rsid w:val="00D8141A"/>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849"/>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610"/>
    <w:rsid w:val="00DE0729"/>
    <w:rsid w:val="00DE19F4"/>
    <w:rsid w:val="00DE1E7D"/>
    <w:rsid w:val="00DE1F17"/>
    <w:rsid w:val="00DE2AB5"/>
    <w:rsid w:val="00DE4E4A"/>
    <w:rsid w:val="00DE53FE"/>
    <w:rsid w:val="00DE5B5A"/>
    <w:rsid w:val="00DE6A3C"/>
    <w:rsid w:val="00DF0562"/>
    <w:rsid w:val="00DF0CFE"/>
    <w:rsid w:val="00DF15A2"/>
    <w:rsid w:val="00DF15FA"/>
    <w:rsid w:val="00DF1874"/>
    <w:rsid w:val="00DF1AC9"/>
    <w:rsid w:val="00DF20BC"/>
    <w:rsid w:val="00DF243D"/>
    <w:rsid w:val="00DF251F"/>
    <w:rsid w:val="00DF374C"/>
    <w:rsid w:val="00DF4237"/>
    <w:rsid w:val="00DF4306"/>
    <w:rsid w:val="00DF4EEA"/>
    <w:rsid w:val="00E00C2B"/>
    <w:rsid w:val="00E031A5"/>
    <w:rsid w:val="00E03556"/>
    <w:rsid w:val="00E03D96"/>
    <w:rsid w:val="00E0503A"/>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170FE"/>
    <w:rsid w:val="00E202B5"/>
    <w:rsid w:val="00E21DF1"/>
    <w:rsid w:val="00E221D6"/>
    <w:rsid w:val="00E22576"/>
    <w:rsid w:val="00E22744"/>
    <w:rsid w:val="00E25175"/>
    <w:rsid w:val="00E2520E"/>
    <w:rsid w:val="00E255DB"/>
    <w:rsid w:val="00E2587D"/>
    <w:rsid w:val="00E25DB1"/>
    <w:rsid w:val="00E27365"/>
    <w:rsid w:val="00E305BC"/>
    <w:rsid w:val="00E320B6"/>
    <w:rsid w:val="00E32A46"/>
    <w:rsid w:val="00E32A77"/>
    <w:rsid w:val="00E32BF8"/>
    <w:rsid w:val="00E34836"/>
    <w:rsid w:val="00E352CC"/>
    <w:rsid w:val="00E36C9A"/>
    <w:rsid w:val="00E37A31"/>
    <w:rsid w:val="00E40836"/>
    <w:rsid w:val="00E42095"/>
    <w:rsid w:val="00E421FA"/>
    <w:rsid w:val="00E42E33"/>
    <w:rsid w:val="00E4341A"/>
    <w:rsid w:val="00E43AAB"/>
    <w:rsid w:val="00E456AB"/>
    <w:rsid w:val="00E45A6A"/>
    <w:rsid w:val="00E45D9D"/>
    <w:rsid w:val="00E468F6"/>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01C1"/>
    <w:rsid w:val="00E6237C"/>
    <w:rsid w:val="00E62EB9"/>
    <w:rsid w:val="00E63C95"/>
    <w:rsid w:val="00E63D8D"/>
    <w:rsid w:val="00E64554"/>
    <w:rsid w:val="00E64CAA"/>
    <w:rsid w:val="00E64E91"/>
    <w:rsid w:val="00E64F46"/>
    <w:rsid w:val="00E6563C"/>
    <w:rsid w:val="00E65A41"/>
    <w:rsid w:val="00E669DE"/>
    <w:rsid w:val="00E671DF"/>
    <w:rsid w:val="00E67843"/>
    <w:rsid w:val="00E67B48"/>
    <w:rsid w:val="00E711F4"/>
    <w:rsid w:val="00E71AD0"/>
    <w:rsid w:val="00E71F59"/>
    <w:rsid w:val="00E72443"/>
    <w:rsid w:val="00E72556"/>
    <w:rsid w:val="00E73EED"/>
    <w:rsid w:val="00E744E2"/>
    <w:rsid w:val="00E74512"/>
    <w:rsid w:val="00E75392"/>
    <w:rsid w:val="00E75E8A"/>
    <w:rsid w:val="00E76AAB"/>
    <w:rsid w:val="00E76D69"/>
    <w:rsid w:val="00E80170"/>
    <w:rsid w:val="00E8052A"/>
    <w:rsid w:val="00E82629"/>
    <w:rsid w:val="00E8263C"/>
    <w:rsid w:val="00E84242"/>
    <w:rsid w:val="00E845CF"/>
    <w:rsid w:val="00E84DCD"/>
    <w:rsid w:val="00E85A39"/>
    <w:rsid w:val="00E86FB6"/>
    <w:rsid w:val="00E87DBE"/>
    <w:rsid w:val="00E87F40"/>
    <w:rsid w:val="00E91D25"/>
    <w:rsid w:val="00E92C83"/>
    <w:rsid w:val="00E92DB6"/>
    <w:rsid w:val="00E92E73"/>
    <w:rsid w:val="00E939F2"/>
    <w:rsid w:val="00E93E66"/>
    <w:rsid w:val="00E943EB"/>
    <w:rsid w:val="00E953E5"/>
    <w:rsid w:val="00EA0108"/>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284"/>
    <w:rsid w:val="00EB0766"/>
    <w:rsid w:val="00EB158E"/>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3B3C"/>
    <w:rsid w:val="00EC4D89"/>
    <w:rsid w:val="00EC676D"/>
    <w:rsid w:val="00EC79AA"/>
    <w:rsid w:val="00EC7A2A"/>
    <w:rsid w:val="00ED026A"/>
    <w:rsid w:val="00ED06DE"/>
    <w:rsid w:val="00ED0752"/>
    <w:rsid w:val="00ED155C"/>
    <w:rsid w:val="00ED21B9"/>
    <w:rsid w:val="00ED2272"/>
    <w:rsid w:val="00ED28B4"/>
    <w:rsid w:val="00ED3540"/>
    <w:rsid w:val="00ED52EC"/>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51FC"/>
    <w:rsid w:val="00EE55F7"/>
    <w:rsid w:val="00EE5D64"/>
    <w:rsid w:val="00EE5F6F"/>
    <w:rsid w:val="00EE6778"/>
    <w:rsid w:val="00EE766C"/>
    <w:rsid w:val="00EE7E0E"/>
    <w:rsid w:val="00EF0A3F"/>
    <w:rsid w:val="00EF14EB"/>
    <w:rsid w:val="00EF1573"/>
    <w:rsid w:val="00EF1B81"/>
    <w:rsid w:val="00EF1E82"/>
    <w:rsid w:val="00EF2463"/>
    <w:rsid w:val="00EF4053"/>
    <w:rsid w:val="00EF4235"/>
    <w:rsid w:val="00EF5F45"/>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2767F"/>
    <w:rsid w:val="00F2790B"/>
    <w:rsid w:val="00F3099A"/>
    <w:rsid w:val="00F31B27"/>
    <w:rsid w:val="00F32035"/>
    <w:rsid w:val="00F331FA"/>
    <w:rsid w:val="00F33CFF"/>
    <w:rsid w:val="00F34149"/>
    <w:rsid w:val="00F34C20"/>
    <w:rsid w:val="00F368F7"/>
    <w:rsid w:val="00F36C6C"/>
    <w:rsid w:val="00F36E7F"/>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3C9"/>
    <w:rsid w:val="00F479AB"/>
    <w:rsid w:val="00F47A60"/>
    <w:rsid w:val="00F50198"/>
    <w:rsid w:val="00F5039D"/>
    <w:rsid w:val="00F5146E"/>
    <w:rsid w:val="00F52841"/>
    <w:rsid w:val="00F53E8D"/>
    <w:rsid w:val="00F54014"/>
    <w:rsid w:val="00F549C6"/>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403"/>
    <w:rsid w:val="00F7543F"/>
    <w:rsid w:val="00F77A49"/>
    <w:rsid w:val="00F80B2D"/>
    <w:rsid w:val="00F81666"/>
    <w:rsid w:val="00F829BF"/>
    <w:rsid w:val="00F83419"/>
    <w:rsid w:val="00F83987"/>
    <w:rsid w:val="00F844E0"/>
    <w:rsid w:val="00F84630"/>
    <w:rsid w:val="00F8518D"/>
    <w:rsid w:val="00F85265"/>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743"/>
    <w:rsid w:val="00F966EC"/>
    <w:rsid w:val="00F96B64"/>
    <w:rsid w:val="00F975BC"/>
    <w:rsid w:val="00FA2139"/>
    <w:rsid w:val="00FA25AB"/>
    <w:rsid w:val="00FA3981"/>
    <w:rsid w:val="00FA6339"/>
    <w:rsid w:val="00FA63FA"/>
    <w:rsid w:val="00FB0130"/>
    <w:rsid w:val="00FB1F55"/>
    <w:rsid w:val="00FB2885"/>
    <w:rsid w:val="00FB4473"/>
    <w:rsid w:val="00FB506E"/>
    <w:rsid w:val="00FB5F07"/>
    <w:rsid w:val="00FB77D1"/>
    <w:rsid w:val="00FC143C"/>
    <w:rsid w:val="00FC2925"/>
    <w:rsid w:val="00FC3A53"/>
    <w:rsid w:val="00FC50FE"/>
    <w:rsid w:val="00FC5ADC"/>
    <w:rsid w:val="00FC601D"/>
    <w:rsid w:val="00FC7522"/>
    <w:rsid w:val="00FD1ACF"/>
    <w:rsid w:val="00FD26B7"/>
    <w:rsid w:val="00FD2B3F"/>
    <w:rsid w:val="00FD31B8"/>
    <w:rsid w:val="00FD5974"/>
    <w:rsid w:val="00FD5E31"/>
    <w:rsid w:val="00FD68C5"/>
    <w:rsid w:val="00FD6E02"/>
    <w:rsid w:val="00FE088F"/>
    <w:rsid w:val="00FE18A0"/>
    <w:rsid w:val="00FE1D4F"/>
    <w:rsid w:val="00FE2453"/>
    <w:rsid w:val="00FE4737"/>
    <w:rsid w:val="00FE53B0"/>
    <w:rsid w:val="00FE6EB8"/>
    <w:rsid w:val="00FF1321"/>
    <w:rsid w:val="00FF1783"/>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E80C9-F98E-451B-B4F6-3860DF4C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 Zito</cp:lastModifiedBy>
  <cp:revision>2</cp:revision>
  <cp:lastPrinted>2018-09-11T16:29:00Z</cp:lastPrinted>
  <dcterms:created xsi:type="dcterms:W3CDTF">2020-07-21T13:45:00Z</dcterms:created>
  <dcterms:modified xsi:type="dcterms:W3CDTF">2020-07-21T13:45:00Z</dcterms:modified>
</cp:coreProperties>
</file>