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64CCA5DE"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BOARD OF DIRECTORS </w:t>
      </w:r>
    </w:p>
    <w:p w14:paraId="1D76ECE7" w14:textId="43FFDB60" w:rsidR="007C26CF" w:rsidRPr="009676F7" w:rsidRDefault="00305B3D" w:rsidP="007C26CF">
      <w:pPr>
        <w:jc w:val="center"/>
        <w:rPr>
          <w:rFonts w:ascii="Century Gothic" w:hAnsi="Century Gothic" w:cs="Arial"/>
          <w:b/>
          <w:caps/>
          <w:sz w:val="28"/>
          <w:szCs w:val="28"/>
        </w:rPr>
      </w:pPr>
      <w:r>
        <w:rPr>
          <w:rFonts w:ascii="Century Gothic" w:hAnsi="Century Gothic" w:cs="Arial"/>
          <w:b/>
          <w:caps/>
          <w:sz w:val="28"/>
          <w:szCs w:val="28"/>
        </w:rPr>
        <w:t xml:space="preserve">MAY </w:t>
      </w:r>
      <w:r w:rsidR="00BA07DE">
        <w:rPr>
          <w:rFonts w:ascii="Century Gothic" w:hAnsi="Century Gothic" w:cs="Arial"/>
          <w:b/>
          <w:caps/>
          <w:sz w:val="28"/>
          <w:szCs w:val="28"/>
        </w:rPr>
        <w:t>16</w:t>
      </w:r>
      <w:r w:rsidR="00F800B8">
        <w:rPr>
          <w:rFonts w:ascii="Century Gothic" w:hAnsi="Century Gothic" w:cs="Arial"/>
          <w:b/>
          <w:caps/>
          <w:sz w:val="28"/>
          <w:szCs w:val="28"/>
        </w:rPr>
        <w:t>,</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w:t>
      </w:r>
      <w:r w:rsidR="00F800B8">
        <w:rPr>
          <w:rFonts w:ascii="Century Gothic" w:hAnsi="Century Gothic" w:cs="Arial"/>
          <w:b/>
          <w:caps/>
          <w:sz w:val="28"/>
          <w:szCs w:val="28"/>
        </w:rPr>
        <w:t>20</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F5C79F2" w14:textId="6898B2B2" w:rsidR="005712CF" w:rsidRPr="00E525A1" w:rsidRDefault="00361ECB" w:rsidP="005712CF">
      <w:pPr>
        <w:rPr>
          <w:rFonts w:ascii="Century Gothic" w:hAnsi="Century Gothic" w:cs="Arial"/>
          <w:sz w:val="22"/>
          <w:szCs w:val="22"/>
        </w:rPr>
      </w:pPr>
      <w:r>
        <w:rPr>
          <w:rFonts w:ascii="Century Gothic" w:hAnsi="Century Gothic" w:cs="Arial"/>
          <w:sz w:val="22"/>
          <w:szCs w:val="22"/>
        </w:rPr>
        <w:t>Daniel Broxmeier</w:t>
      </w:r>
      <w:r w:rsidR="005712CF">
        <w:rPr>
          <w:rFonts w:ascii="Century Gothic" w:hAnsi="Century Gothic" w:cs="Arial"/>
          <w:sz w:val="22"/>
          <w:szCs w:val="22"/>
        </w:rPr>
        <w:t xml:space="preserve"> (P)</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Susan Anderson-Krieg</w:t>
      </w:r>
      <w:r w:rsidR="005712CF">
        <w:rPr>
          <w:rFonts w:ascii="Century Gothic" w:hAnsi="Century Gothic" w:cs="Arial"/>
          <w:sz w:val="22"/>
          <w:szCs w:val="22"/>
        </w:rPr>
        <w:t xml:space="preserve"> (VP)</w:t>
      </w:r>
      <w:r w:rsidR="008F4CF0" w:rsidRPr="00721133">
        <w:rPr>
          <w:rFonts w:ascii="Century Gothic" w:hAnsi="Century Gothic" w:cs="Arial"/>
          <w:sz w:val="22"/>
          <w:szCs w:val="22"/>
        </w:rPr>
        <w:t xml:space="preserve">, </w:t>
      </w:r>
      <w:r w:rsidR="00F800B8">
        <w:rPr>
          <w:rFonts w:ascii="Century Gothic" w:hAnsi="Century Gothic" w:cs="Arial"/>
          <w:sz w:val="22"/>
          <w:szCs w:val="22"/>
        </w:rPr>
        <w:t xml:space="preserve">Tykieyen Moore (T), </w:t>
      </w:r>
      <w:r w:rsidR="00FE14D7" w:rsidRPr="005B3DEE">
        <w:rPr>
          <w:rFonts w:ascii="Century Gothic" w:hAnsi="Century Gothic" w:cs="Arial"/>
          <w:sz w:val="22"/>
          <w:szCs w:val="22"/>
        </w:rPr>
        <w:t>Josefina Garcia</w:t>
      </w:r>
      <w:r w:rsidR="00FE14D7">
        <w:rPr>
          <w:rFonts w:ascii="Century Gothic" w:hAnsi="Century Gothic" w:cs="Arial"/>
          <w:sz w:val="22"/>
          <w:szCs w:val="22"/>
        </w:rPr>
        <w:t xml:space="preserve"> (S),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 xml:space="preserve">Michael Schlegel, </w:t>
      </w:r>
      <w:r w:rsidR="005712CF">
        <w:rPr>
          <w:rFonts w:ascii="Century Gothic" w:hAnsi="Century Gothic" w:cs="Arial"/>
          <w:sz w:val="22"/>
          <w:szCs w:val="22"/>
        </w:rPr>
        <w:t>Marion Kelly</w:t>
      </w:r>
      <w:r w:rsidR="00F800B8">
        <w:rPr>
          <w:rFonts w:ascii="Century Gothic" w:hAnsi="Century Gothic" w:cs="Arial"/>
          <w:sz w:val="22"/>
          <w:szCs w:val="22"/>
        </w:rPr>
        <w:t>, Debra Youngfelt</w:t>
      </w:r>
      <w:r w:rsidR="007421E1">
        <w:rPr>
          <w:rFonts w:ascii="Century Gothic" w:hAnsi="Century Gothic" w:cs="Arial"/>
          <w:sz w:val="22"/>
          <w:szCs w:val="22"/>
        </w:rPr>
        <w:t>, Jose Ramos.</w:t>
      </w:r>
    </w:p>
    <w:p w14:paraId="2C80DF9B" w14:textId="09BEF3D0" w:rsidR="008F563E" w:rsidRPr="00721133" w:rsidRDefault="008F563E" w:rsidP="008F563E">
      <w:pPr>
        <w:rPr>
          <w:rFonts w:ascii="Century Gothic" w:hAnsi="Century Gothic" w:cs="Arial"/>
          <w:sz w:val="22"/>
          <w:szCs w:val="22"/>
        </w:rPr>
      </w:pPr>
    </w:p>
    <w:p w14:paraId="4856E5B8" w14:textId="2B2920C7" w:rsidR="009B2A58"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041EC270" w14:textId="77777777" w:rsidR="00FE14D7" w:rsidRPr="009676F7" w:rsidRDefault="00FE14D7" w:rsidP="00FE14D7">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52A37403" w14:textId="77777777" w:rsidR="00FE14D7" w:rsidRPr="00E525A1" w:rsidRDefault="00FE14D7"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5164C2F8" w:rsidR="008F563E" w:rsidRPr="00721133" w:rsidRDefault="00F800B8" w:rsidP="008F563E">
      <w:pPr>
        <w:rPr>
          <w:rFonts w:ascii="Century Gothic" w:hAnsi="Century Gothic" w:cs="Arial"/>
          <w:sz w:val="22"/>
          <w:szCs w:val="22"/>
        </w:rPr>
      </w:pPr>
      <w:r>
        <w:rPr>
          <w:rFonts w:ascii="Century Gothic" w:hAnsi="Century Gothic" w:cs="Arial"/>
          <w:sz w:val="22"/>
          <w:szCs w:val="22"/>
        </w:rPr>
        <w:t>Janice Smith-Hughes</w:t>
      </w:r>
      <w:r w:rsidR="00305B3D">
        <w:rPr>
          <w:rFonts w:ascii="Century Gothic" w:hAnsi="Century Gothic" w:cs="Arial"/>
          <w:sz w:val="22"/>
          <w:szCs w:val="22"/>
        </w:rPr>
        <w:t xml:space="preserve"> (joined meeting at 10:10am)</w:t>
      </w:r>
      <w:r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462B3993" w:rsidR="00A62879" w:rsidRPr="009676F7" w:rsidRDefault="00F800B8" w:rsidP="00A62879">
      <w:pPr>
        <w:rPr>
          <w:rFonts w:ascii="Century Gothic" w:hAnsi="Century Gothic" w:cs="Arial"/>
          <w:sz w:val="22"/>
          <w:szCs w:val="22"/>
        </w:rPr>
      </w:pPr>
      <w:r>
        <w:rPr>
          <w:rFonts w:ascii="Century Gothic" w:hAnsi="Century Gothic" w:cs="Arial"/>
          <w:sz w:val="22"/>
          <w:szCs w:val="22"/>
        </w:rPr>
        <w:t>None</w:t>
      </w:r>
      <w:r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358FB0B1" w14:textId="0779178D" w:rsidR="00FE14D7" w:rsidRPr="009676F7" w:rsidRDefault="00305B3D" w:rsidP="00FE14D7">
      <w:pPr>
        <w:rPr>
          <w:rFonts w:ascii="Century Gothic" w:hAnsi="Century Gothic" w:cs="Arial"/>
          <w:sz w:val="22"/>
          <w:szCs w:val="22"/>
        </w:rPr>
      </w:pPr>
      <w:r>
        <w:rPr>
          <w:rFonts w:ascii="Century Gothic" w:hAnsi="Century Gothic" w:cs="Arial"/>
          <w:sz w:val="22"/>
          <w:szCs w:val="22"/>
        </w:rPr>
        <w:t>McClain (7-4127), Masker (6-0413)</w:t>
      </w:r>
      <w:r w:rsidR="00FE14D7" w:rsidRPr="00721133">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566EDC2E" w14:textId="1F0ADFDC" w:rsidR="005B0D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5712CF">
        <w:rPr>
          <w:rFonts w:ascii="Century Gothic" w:hAnsi="Century Gothic" w:cs="Arial"/>
          <w:sz w:val="22"/>
          <w:szCs w:val="22"/>
        </w:rPr>
        <w:t xml:space="preserve">President Dan Broxmeier </w:t>
      </w:r>
      <w:r w:rsidR="00FE14D7">
        <w:rPr>
          <w:rFonts w:ascii="Century Gothic" w:hAnsi="Century Gothic" w:cs="Arial"/>
          <w:sz w:val="22"/>
          <w:szCs w:val="22"/>
        </w:rPr>
        <w:t xml:space="preserve">via </w:t>
      </w:r>
      <w:r w:rsidR="005B0DF7">
        <w:rPr>
          <w:rFonts w:ascii="Century Gothic" w:hAnsi="Century Gothic" w:cs="Arial"/>
          <w:sz w:val="22"/>
          <w:szCs w:val="22"/>
        </w:rPr>
        <w:t xml:space="preserve">Zoom </w:t>
      </w:r>
      <w:r w:rsidR="00FE14D7">
        <w:rPr>
          <w:rFonts w:ascii="Century Gothic" w:hAnsi="Century Gothic" w:cs="Arial"/>
          <w:sz w:val="22"/>
          <w:szCs w:val="22"/>
        </w:rPr>
        <w:t xml:space="preserve">teleconference </w:t>
      </w:r>
      <w:r w:rsidR="005712CF">
        <w:rPr>
          <w:rFonts w:ascii="Century Gothic" w:hAnsi="Century Gothic" w:cs="Arial"/>
          <w:sz w:val="22"/>
          <w:szCs w:val="22"/>
        </w:rPr>
        <w:t>a</w:t>
      </w:r>
      <w:r w:rsidRPr="009676F7">
        <w:rPr>
          <w:rFonts w:ascii="Century Gothic" w:hAnsi="Century Gothic" w:cs="Arial"/>
          <w:sz w:val="22"/>
          <w:szCs w:val="22"/>
        </w:rPr>
        <w:t>t 9:</w:t>
      </w:r>
      <w:r w:rsidR="00305B3D">
        <w:rPr>
          <w:rFonts w:ascii="Century Gothic" w:hAnsi="Century Gothic" w:cs="Arial"/>
          <w:sz w:val="22"/>
          <w:szCs w:val="22"/>
        </w:rPr>
        <w:t>20</w:t>
      </w:r>
      <w:r w:rsidR="005B0DF7">
        <w:rPr>
          <w:rFonts w:ascii="Century Gothic" w:hAnsi="Century Gothic" w:cs="Arial"/>
          <w:sz w:val="22"/>
          <w:szCs w:val="22"/>
        </w:rPr>
        <w:t xml:space="preserve">. It was noted that upon the recommendation of Attorney Greg </w:t>
      </w:r>
      <w:proofErr w:type="spellStart"/>
      <w:r w:rsidR="005B0DF7">
        <w:rPr>
          <w:rFonts w:ascii="Century Gothic" w:hAnsi="Century Gothic" w:cs="Arial"/>
          <w:sz w:val="22"/>
          <w:szCs w:val="22"/>
        </w:rPr>
        <w:t>Malsaka</w:t>
      </w:r>
      <w:proofErr w:type="spellEnd"/>
      <w:r w:rsidR="00880D30">
        <w:rPr>
          <w:rFonts w:ascii="Century Gothic" w:hAnsi="Century Gothic" w:cs="Arial"/>
          <w:sz w:val="22"/>
          <w:szCs w:val="22"/>
        </w:rPr>
        <w:t>,</w:t>
      </w:r>
      <w:r w:rsidR="005B0DF7">
        <w:rPr>
          <w:rFonts w:ascii="Century Gothic" w:hAnsi="Century Gothic" w:cs="Arial"/>
          <w:sz w:val="22"/>
          <w:szCs w:val="22"/>
        </w:rPr>
        <w:t xml:space="preserve"> audio and video recording of this meeting would not take place.  </w:t>
      </w:r>
    </w:p>
    <w:p w14:paraId="7F3ABF2E" w14:textId="0BC533C3" w:rsidR="000C705E" w:rsidRDefault="000C705E" w:rsidP="00A124DE">
      <w:pPr>
        <w:jc w:val="both"/>
        <w:rPr>
          <w:rFonts w:ascii="Century Gothic" w:hAnsi="Century Gothic" w:cs="Arial"/>
          <w:sz w:val="22"/>
          <w:szCs w:val="22"/>
        </w:rPr>
      </w:pPr>
    </w:p>
    <w:p w14:paraId="275F709F" w14:textId="2B4A06AF" w:rsidR="000C705E" w:rsidRDefault="000C705E" w:rsidP="00A124DE">
      <w:pPr>
        <w:jc w:val="both"/>
        <w:rPr>
          <w:rFonts w:ascii="Century Gothic" w:hAnsi="Century Gothic" w:cs="Arial"/>
          <w:sz w:val="22"/>
          <w:szCs w:val="22"/>
        </w:rPr>
      </w:pPr>
      <w:r>
        <w:rPr>
          <w:rFonts w:ascii="Century Gothic" w:hAnsi="Century Gothic" w:cs="Arial"/>
          <w:sz w:val="22"/>
          <w:szCs w:val="22"/>
        </w:rPr>
        <w:t xml:space="preserve">As the meeting began, Mr. Broxmeier informed Mr. McClain that since the issues he had emailed the Board about previously (his financial account and personnel matters) were both confidential in nature they could not be discussed in an open session. Mr. Broxmeier told Mr. McClain that the Board would be meeting in an executive session regarding these matters, and would inform Mr. McClain of any decisions, as appropriate. </w:t>
      </w:r>
    </w:p>
    <w:p w14:paraId="3A1827F6" w14:textId="77777777" w:rsidR="005B0DF7" w:rsidRDefault="005B0DF7" w:rsidP="00A124DE">
      <w:pPr>
        <w:jc w:val="both"/>
        <w:rPr>
          <w:rFonts w:ascii="Century Gothic" w:hAnsi="Century Gothic" w:cs="Arial"/>
          <w:sz w:val="22"/>
          <w:szCs w:val="22"/>
        </w:rPr>
      </w:pPr>
    </w:p>
    <w:bookmarkEnd w:id="0"/>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E70273">
      <w:pPr>
        <w:pStyle w:val="ListParagraph"/>
        <w:numPr>
          <w:ilvl w:val="0"/>
          <w:numId w:val="2"/>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00BFBDF" w14:textId="11B2D46B" w:rsidR="00B0702D" w:rsidRDefault="004B2366" w:rsidP="005B0DF7">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305B3D">
        <w:rPr>
          <w:rFonts w:ascii="Century Gothic" w:hAnsi="Century Gothic" w:cs="Arial"/>
          <w:sz w:val="22"/>
          <w:szCs w:val="22"/>
        </w:rPr>
        <w:t xml:space="preserve">April </w:t>
      </w:r>
      <w:r w:rsidR="005B0DF7">
        <w:rPr>
          <w:rFonts w:ascii="Century Gothic" w:hAnsi="Century Gothic" w:cs="Arial"/>
          <w:sz w:val="22"/>
          <w:szCs w:val="22"/>
        </w:rPr>
        <w:t>1</w:t>
      </w:r>
      <w:r w:rsidR="00305B3D">
        <w:rPr>
          <w:rFonts w:ascii="Century Gothic" w:hAnsi="Century Gothic" w:cs="Arial"/>
          <w:sz w:val="22"/>
          <w:szCs w:val="22"/>
        </w:rPr>
        <w:t>8</w:t>
      </w:r>
      <w:r w:rsidR="005B0DF7">
        <w:rPr>
          <w:rFonts w:ascii="Century Gothic" w:hAnsi="Century Gothic" w:cs="Arial"/>
          <w:sz w:val="22"/>
          <w:szCs w:val="22"/>
        </w:rPr>
        <w:t xml:space="preserve">, </w:t>
      </w:r>
      <w:r w:rsidR="00735F91" w:rsidRPr="009676F7">
        <w:rPr>
          <w:rFonts w:ascii="Century Gothic" w:hAnsi="Century Gothic" w:cs="Arial"/>
          <w:sz w:val="22"/>
          <w:szCs w:val="22"/>
        </w:rPr>
        <w:t>20</w:t>
      </w:r>
      <w:r w:rsidR="007421E1">
        <w:rPr>
          <w:rFonts w:ascii="Century Gothic" w:hAnsi="Century Gothic" w:cs="Arial"/>
          <w:sz w:val="22"/>
          <w:szCs w:val="22"/>
        </w:rPr>
        <w:t>20</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w:t>
      </w:r>
      <w:r w:rsidR="00727803">
        <w:rPr>
          <w:rFonts w:ascii="Century Gothic" w:hAnsi="Century Gothic" w:cs="Arial"/>
          <w:sz w:val="22"/>
          <w:szCs w:val="22"/>
        </w:rPr>
        <w:t>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5B0DF7">
        <w:rPr>
          <w:rFonts w:ascii="Century Gothic" w:hAnsi="Century Gothic" w:cs="Arial"/>
          <w:sz w:val="22"/>
          <w:szCs w:val="22"/>
        </w:rPr>
        <w:t xml:space="preserve">No changes were forthcoming. </w:t>
      </w:r>
    </w:p>
    <w:p w14:paraId="19855380" w14:textId="2AE11CFC" w:rsidR="00B0702D" w:rsidRDefault="00B0702D" w:rsidP="00945A03">
      <w:pPr>
        <w:jc w:val="both"/>
        <w:rPr>
          <w:rFonts w:ascii="Century Gothic" w:hAnsi="Century Gothic" w:cs="Arial"/>
          <w:sz w:val="22"/>
          <w:szCs w:val="22"/>
        </w:rPr>
      </w:pPr>
    </w:p>
    <w:p w14:paraId="1ACAE263" w14:textId="3B824D2C"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B0702D">
        <w:rPr>
          <w:rFonts w:ascii="Century Gothic" w:hAnsi="Century Gothic" w:cs="Arial"/>
          <w:b/>
          <w:sz w:val="22"/>
          <w:szCs w:val="22"/>
        </w:rPr>
        <w:t>s</w:t>
      </w:r>
      <w:r w:rsidR="00831234" w:rsidRPr="009676F7">
        <w:rPr>
          <w:rFonts w:ascii="Century Gothic" w:hAnsi="Century Gothic" w:cs="Arial"/>
          <w:b/>
          <w:sz w:val="22"/>
          <w:szCs w:val="22"/>
        </w:rPr>
        <w:t xml:space="preserve">. </w:t>
      </w:r>
      <w:r w:rsidR="00305B3D">
        <w:rPr>
          <w:rFonts w:ascii="Century Gothic" w:hAnsi="Century Gothic" w:cs="Arial"/>
          <w:b/>
          <w:sz w:val="22"/>
          <w:szCs w:val="22"/>
        </w:rPr>
        <w:t>Anderson-Krieg</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B0702D">
        <w:rPr>
          <w:rFonts w:ascii="Century Gothic" w:hAnsi="Century Gothic" w:cs="Arial"/>
          <w:b/>
          <w:sz w:val="22"/>
          <w:szCs w:val="22"/>
        </w:rPr>
        <w:t>s</w:t>
      </w:r>
      <w:r w:rsidR="00831234" w:rsidRPr="009676F7">
        <w:rPr>
          <w:rFonts w:ascii="Century Gothic" w:hAnsi="Century Gothic" w:cs="Arial"/>
          <w:b/>
          <w:sz w:val="22"/>
          <w:szCs w:val="22"/>
        </w:rPr>
        <w:t>.</w:t>
      </w:r>
      <w:r w:rsidR="00305B3D">
        <w:rPr>
          <w:rFonts w:ascii="Century Gothic" w:hAnsi="Century Gothic" w:cs="Arial"/>
          <w:b/>
          <w:sz w:val="22"/>
          <w:szCs w:val="22"/>
        </w:rPr>
        <w:t xml:space="preserve"> Youngfelt</w:t>
      </w:r>
      <w:r w:rsidR="00945A03">
        <w:rPr>
          <w:rFonts w:ascii="Century Gothic" w:hAnsi="Century Gothic" w:cs="Arial"/>
          <w:b/>
          <w:sz w:val="22"/>
          <w:szCs w:val="22"/>
        </w:rPr>
        <w:t xml:space="preserve"> </w:t>
      </w:r>
      <w:bookmarkEnd w:id="1"/>
      <w:bookmarkEnd w:id="2"/>
      <w:bookmarkEnd w:id="3"/>
      <w:r w:rsidRPr="009676F7">
        <w:rPr>
          <w:rFonts w:ascii="Century Gothic" w:hAnsi="Century Gothic" w:cs="Arial"/>
          <w:b/>
          <w:sz w:val="22"/>
          <w:szCs w:val="22"/>
        </w:rPr>
        <w:t xml:space="preserve">to approve the </w:t>
      </w:r>
      <w:r w:rsidR="00C84EB7">
        <w:rPr>
          <w:rFonts w:ascii="Century Gothic" w:hAnsi="Century Gothic" w:cs="Arial"/>
          <w:b/>
          <w:sz w:val="22"/>
          <w:szCs w:val="22"/>
        </w:rPr>
        <w:t>April 18</w:t>
      </w:r>
      <w:r w:rsidR="00DF4EEA">
        <w:rPr>
          <w:rFonts w:ascii="Century Gothic" w:hAnsi="Century Gothic" w:cs="Arial"/>
          <w:b/>
          <w:sz w:val="22"/>
          <w:szCs w:val="22"/>
        </w:rPr>
        <w:t xml:space="preserve">, </w:t>
      </w:r>
      <w:r w:rsidRPr="009676F7">
        <w:rPr>
          <w:rFonts w:ascii="Century Gothic" w:hAnsi="Century Gothic" w:cs="Arial"/>
          <w:b/>
          <w:sz w:val="22"/>
          <w:szCs w:val="22"/>
        </w:rPr>
        <w:t>20</w:t>
      </w:r>
      <w:r w:rsidR="00B0702D">
        <w:rPr>
          <w:rFonts w:ascii="Century Gothic" w:hAnsi="Century Gothic" w:cs="Arial"/>
          <w:b/>
          <w:sz w:val="22"/>
          <w:szCs w:val="22"/>
        </w:rPr>
        <w:t>20</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880D30">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1CC4B973" w:rsidR="00D46C00" w:rsidRDefault="00D46C00" w:rsidP="007C103D">
      <w:pPr>
        <w:jc w:val="both"/>
        <w:rPr>
          <w:rFonts w:ascii="Century Gothic" w:hAnsi="Century Gothic" w:cs="Arial"/>
          <w:b/>
          <w:sz w:val="22"/>
          <w:szCs w:val="22"/>
        </w:rPr>
      </w:pPr>
    </w:p>
    <w:p w14:paraId="61A57652" w14:textId="33BDAA7B" w:rsidR="00411339" w:rsidRPr="009676F7" w:rsidRDefault="00797CFC" w:rsidP="00E70273">
      <w:pPr>
        <w:pStyle w:val="ListParagraph"/>
        <w:numPr>
          <w:ilvl w:val="0"/>
          <w:numId w:val="2"/>
        </w:numPr>
        <w:rPr>
          <w:rFonts w:ascii="Century Gothic" w:hAnsi="Century Gothic" w:cs="Arial"/>
          <w:b/>
          <w:sz w:val="22"/>
          <w:szCs w:val="22"/>
        </w:rPr>
      </w:pPr>
      <w:r w:rsidRPr="009676F7">
        <w:rPr>
          <w:rFonts w:ascii="Century Gothic" w:hAnsi="Century Gothic" w:cs="Arial"/>
          <w:b/>
          <w:sz w:val="22"/>
          <w:szCs w:val="22"/>
          <w:u w:val="single"/>
        </w:rPr>
        <w:lastRenderedPageBreak/>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 xml:space="preserve">by </w:t>
      </w:r>
      <w:r w:rsidR="000C705E">
        <w:rPr>
          <w:rFonts w:ascii="Century Gothic" w:hAnsi="Century Gothic" w:cs="Arial"/>
          <w:b/>
          <w:sz w:val="22"/>
          <w:szCs w:val="22"/>
          <w:u w:val="single"/>
        </w:rPr>
        <w:t>Dan Broxmeier</w:t>
      </w:r>
    </w:p>
    <w:p w14:paraId="23B92299" w14:textId="77777777" w:rsidR="00411339" w:rsidRPr="009676F7" w:rsidRDefault="00411339" w:rsidP="00411339">
      <w:pPr>
        <w:rPr>
          <w:rFonts w:ascii="Century Gothic" w:hAnsi="Century Gothic" w:cs="Arial"/>
          <w:sz w:val="22"/>
          <w:szCs w:val="22"/>
        </w:rPr>
      </w:pPr>
    </w:p>
    <w:p w14:paraId="7C2912C5" w14:textId="62ABD724" w:rsidR="00336269"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t>
      </w:r>
      <w:r w:rsidR="000C705E">
        <w:rPr>
          <w:rFonts w:ascii="Century Gothic" w:hAnsi="Century Gothic" w:cs="Arial"/>
          <w:sz w:val="22"/>
          <w:szCs w:val="22"/>
        </w:rPr>
        <w:t xml:space="preserve">brief verbal report was given by Mr. Broxmeier </w:t>
      </w:r>
      <w:r w:rsidR="00336269">
        <w:rPr>
          <w:rFonts w:ascii="Century Gothic" w:hAnsi="Century Gothic" w:cs="Arial"/>
          <w:sz w:val="22"/>
          <w:szCs w:val="22"/>
        </w:rPr>
        <w:t xml:space="preserve">for the </w:t>
      </w:r>
      <w:r w:rsidR="000C705E">
        <w:rPr>
          <w:rFonts w:ascii="Century Gothic" w:hAnsi="Century Gothic" w:cs="Arial"/>
          <w:sz w:val="22"/>
          <w:szCs w:val="22"/>
        </w:rPr>
        <w:t>month of April 2020.</w:t>
      </w:r>
      <w:r w:rsidRPr="009676F7">
        <w:rPr>
          <w:rFonts w:ascii="Century Gothic" w:hAnsi="Century Gothic" w:cs="Arial"/>
          <w:sz w:val="22"/>
          <w:szCs w:val="22"/>
        </w:rPr>
        <w:t xml:space="preserve"> </w:t>
      </w:r>
    </w:p>
    <w:p w14:paraId="039684E7" w14:textId="01320D99" w:rsidR="00336269" w:rsidRDefault="00336269" w:rsidP="00E75392">
      <w:pPr>
        <w:jc w:val="both"/>
        <w:rPr>
          <w:rFonts w:ascii="Century Gothic" w:hAnsi="Century Gothic" w:cs="Arial"/>
          <w:sz w:val="22"/>
          <w:szCs w:val="22"/>
        </w:rPr>
      </w:pPr>
    </w:p>
    <w:p w14:paraId="26D3E85D" w14:textId="162C9803" w:rsidR="00BB5334" w:rsidRDefault="000C705E" w:rsidP="000C705E">
      <w:pPr>
        <w:jc w:val="both"/>
        <w:rPr>
          <w:rFonts w:ascii="Century Gothic" w:hAnsi="Century Gothic" w:cs="Arial"/>
          <w:sz w:val="22"/>
          <w:szCs w:val="22"/>
        </w:rPr>
      </w:pPr>
      <w:r>
        <w:rPr>
          <w:rFonts w:ascii="Century Gothic" w:hAnsi="Century Gothic" w:cs="Arial"/>
          <w:sz w:val="22"/>
          <w:szCs w:val="22"/>
        </w:rPr>
        <w:t>He mentioned that eight bags of trash were picked up on Rob Roy Drive, along with two bags on Kings Way. These bags were picked up by KTD Lawn Service.</w:t>
      </w:r>
    </w:p>
    <w:p w14:paraId="47D07904" w14:textId="7569696D" w:rsidR="000C705E" w:rsidRDefault="000C705E" w:rsidP="000C705E">
      <w:pPr>
        <w:jc w:val="both"/>
        <w:rPr>
          <w:rFonts w:ascii="Century Gothic" w:hAnsi="Century Gothic" w:cs="Arial"/>
          <w:sz w:val="22"/>
          <w:szCs w:val="22"/>
        </w:rPr>
      </w:pPr>
    </w:p>
    <w:p w14:paraId="67FE6345" w14:textId="1E0F9E38" w:rsidR="000C705E" w:rsidRDefault="000C705E" w:rsidP="000C705E">
      <w:pPr>
        <w:jc w:val="both"/>
        <w:rPr>
          <w:rFonts w:ascii="Century Gothic" w:hAnsi="Century Gothic" w:cs="Arial"/>
          <w:sz w:val="22"/>
          <w:szCs w:val="22"/>
        </w:rPr>
      </w:pPr>
      <w:r>
        <w:rPr>
          <w:rFonts w:ascii="Century Gothic" w:hAnsi="Century Gothic" w:cs="Arial"/>
          <w:sz w:val="22"/>
          <w:szCs w:val="22"/>
        </w:rPr>
        <w:t>No motion was forthcoming.</w:t>
      </w:r>
    </w:p>
    <w:bookmarkEnd w:id="4"/>
    <w:bookmarkEnd w:id="5"/>
    <w:bookmarkEnd w:id="6"/>
    <w:p w14:paraId="64D96D23" w14:textId="217EB58F" w:rsidR="00951470" w:rsidRDefault="00951470" w:rsidP="00AE3464">
      <w:pPr>
        <w:jc w:val="both"/>
        <w:rPr>
          <w:b/>
        </w:rPr>
      </w:pPr>
    </w:p>
    <w:p w14:paraId="1507E859" w14:textId="77777777" w:rsidR="00B7696C" w:rsidRDefault="00B7696C" w:rsidP="00AE3464">
      <w:pPr>
        <w:jc w:val="both"/>
        <w:rPr>
          <w:b/>
        </w:rPr>
      </w:pPr>
    </w:p>
    <w:p w14:paraId="7C0F34C6" w14:textId="77777777" w:rsidR="00330B4E" w:rsidRPr="009676F7" w:rsidRDefault="00330B4E" w:rsidP="00E70273">
      <w:pPr>
        <w:pStyle w:val="ListParagraph"/>
        <w:numPr>
          <w:ilvl w:val="0"/>
          <w:numId w:val="2"/>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39F0B058" w14:textId="7ABE636D" w:rsidR="00275200" w:rsidRDefault="00275200" w:rsidP="00E03D96">
      <w:pPr>
        <w:jc w:val="both"/>
        <w:rPr>
          <w:rFonts w:ascii="Century Gothic" w:hAnsi="Century Gothic"/>
          <w:sz w:val="22"/>
          <w:szCs w:val="22"/>
        </w:rPr>
      </w:pPr>
      <w:r>
        <w:rPr>
          <w:rFonts w:ascii="Century Gothic" w:hAnsi="Century Gothic"/>
          <w:sz w:val="22"/>
          <w:szCs w:val="22"/>
        </w:rPr>
        <w:t xml:space="preserve">A </w:t>
      </w:r>
      <w:r w:rsidR="00330B4E" w:rsidRPr="009676F7">
        <w:rPr>
          <w:rFonts w:ascii="Century Gothic" w:hAnsi="Century Gothic"/>
          <w:sz w:val="22"/>
          <w:szCs w:val="22"/>
        </w:rPr>
        <w:t xml:space="preserve">written permit </w:t>
      </w:r>
      <w:r w:rsidR="00B7696C">
        <w:rPr>
          <w:rFonts w:ascii="Century Gothic" w:hAnsi="Century Gothic"/>
          <w:sz w:val="22"/>
          <w:szCs w:val="22"/>
        </w:rPr>
        <w:t xml:space="preserve">for the period through May 8, 2020 </w:t>
      </w:r>
      <w:r>
        <w:rPr>
          <w:rFonts w:ascii="Century Gothic" w:hAnsi="Century Gothic"/>
          <w:sz w:val="22"/>
          <w:szCs w:val="22"/>
        </w:rPr>
        <w:t>was submitted by Ms. Delaney.</w:t>
      </w:r>
      <w:r w:rsidR="00FD2F54">
        <w:rPr>
          <w:rFonts w:ascii="Century Gothic" w:hAnsi="Century Gothic"/>
          <w:sz w:val="22"/>
          <w:szCs w:val="22"/>
        </w:rPr>
        <w:t xml:space="preserve"> 17 total permits have been issued for the year.  </w:t>
      </w:r>
      <w:r>
        <w:rPr>
          <w:rFonts w:ascii="Century Gothic" w:hAnsi="Century Gothic"/>
          <w:sz w:val="22"/>
          <w:szCs w:val="22"/>
        </w:rPr>
        <w:t xml:space="preserve"> </w:t>
      </w:r>
    </w:p>
    <w:p w14:paraId="50855002" w14:textId="77777777" w:rsidR="00275200" w:rsidRDefault="00275200" w:rsidP="00E03D96">
      <w:pPr>
        <w:jc w:val="both"/>
        <w:rPr>
          <w:rFonts w:ascii="Century Gothic" w:hAnsi="Century Gothic"/>
          <w:sz w:val="22"/>
          <w:szCs w:val="22"/>
        </w:rPr>
      </w:pPr>
    </w:p>
    <w:p w14:paraId="2954129D" w14:textId="394830A3" w:rsidR="00B7696C" w:rsidRPr="009676F7" w:rsidRDefault="00B7696C" w:rsidP="00B7696C">
      <w:pPr>
        <w:jc w:val="both"/>
        <w:rPr>
          <w:rFonts w:ascii="Century Gothic" w:hAnsi="Century Gothic"/>
          <w:b/>
          <w:sz w:val="22"/>
          <w:szCs w:val="22"/>
        </w:rPr>
      </w:pPr>
      <w:bookmarkStart w:id="7" w:name="OLE_LINK3"/>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Pr>
          <w:rFonts w:ascii="Century Gothic" w:hAnsi="Century Gothic"/>
          <w:b/>
          <w:sz w:val="22"/>
          <w:szCs w:val="22"/>
        </w:rPr>
        <w:t>Kelly</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approve the </w:t>
      </w:r>
      <w:r>
        <w:rPr>
          <w:rFonts w:ascii="Century Gothic" w:hAnsi="Century Gothic"/>
          <w:b/>
          <w:sz w:val="22"/>
          <w:szCs w:val="22"/>
        </w:rPr>
        <w:t xml:space="preserve">Permit </w:t>
      </w:r>
      <w:r w:rsidRPr="009676F7">
        <w:rPr>
          <w:rFonts w:ascii="Century Gothic" w:hAnsi="Century Gothic"/>
          <w:b/>
          <w:sz w:val="22"/>
          <w:szCs w:val="22"/>
        </w:rPr>
        <w:t xml:space="preserve">Report as presented.  </w:t>
      </w:r>
      <w:r>
        <w:rPr>
          <w:rFonts w:ascii="Century Gothic" w:hAnsi="Century Gothic"/>
          <w:b/>
          <w:sz w:val="22"/>
          <w:szCs w:val="22"/>
        </w:rPr>
        <w:t xml:space="preserve">Eight </w:t>
      </w:r>
      <w:r w:rsidRPr="009676F7">
        <w:rPr>
          <w:rFonts w:ascii="Century Gothic" w:hAnsi="Century Gothic"/>
          <w:b/>
          <w:sz w:val="22"/>
          <w:szCs w:val="22"/>
        </w:rPr>
        <w:t xml:space="preserve">in favor.  </w:t>
      </w:r>
      <w:r>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685C81D3" w:rsidR="00330B4E" w:rsidRPr="009676F7" w:rsidRDefault="00330B4E"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 xml:space="preserve">Compliance Report – as presented by </w:t>
      </w:r>
      <w:r w:rsidR="00FD2F54">
        <w:rPr>
          <w:rFonts w:ascii="Century Gothic" w:hAnsi="Century Gothic" w:cs="Arial"/>
          <w:b/>
          <w:sz w:val="22"/>
          <w:szCs w:val="22"/>
          <w:u w:val="single"/>
        </w:rPr>
        <w:t>Dan Broxmeier and Robert M. Zito</w:t>
      </w:r>
    </w:p>
    <w:p w14:paraId="5B09B4ED" w14:textId="77777777" w:rsidR="00330B4E" w:rsidRPr="009676F7" w:rsidRDefault="00330B4E" w:rsidP="00330B4E">
      <w:pPr>
        <w:jc w:val="both"/>
        <w:rPr>
          <w:rFonts w:ascii="Century Gothic" w:hAnsi="Century Gothic" w:cs="Arial"/>
          <w:sz w:val="22"/>
          <w:szCs w:val="22"/>
        </w:rPr>
      </w:pPr>
    </w:p>
    <w:p w14:paraId="483EF779" w14:textId="2BDBF187" w:rsidR="00330B4E" w:rsidRPr="00A11463" w:rsidRDefault="00A11463" w:rsidP="00FD2F54">
      <w:pPr>
        <w:jc w:val="both"/>
        <w:rPr>
          <w:rFonts w:ascii="Century Gothic" w:hAnsi="Century Gothic"/>
          <w:b/>
          <w:sz w:val="22"/>
          <w:szCs w:val="22"/>
        </w:rPr>
      </w:pPr>
      <w:r>
        <w:rPr>
          <w:rFonts w:ascii="Century Gothic" w:hAnsi="Century Gothic"/>
          <w:sz w:val="22"/>
          <w:szCs w:val="22"/>
        </w:rPr>
        <w:t xml:space="preserve">A </w:t>
      </w:r>
      <w:r w:rsidRPr="009676F7">
        <w:rPr>
          <w:rFonts w:ascii="Century Gothic" w:hAnsi="Century Gothic"/>
          <w:sz w:val="22"/>
          <w:szCs w:val="22"/>
        </w:rPr>
        <w:t>written permit report for</w:t>
      </w:r>
      <w:r>
        <w:rPr>
          <w:rFonts w:ascii="Century Gothic" w:hAnsi="Century Gothic"/>
          <w:sz w:val="22"/>
          <w:szCs w:val="22"/>
        </w:rPr>
        <w:t xml:space="preserve"> </w:t>
      </w:r>
      <w:r w:rsidR="00FD2F54">
        <w:rPr>
          <w:rFonts w:ascii="Century Gothic" w:hAnsi="Century Gothic"/>
          <w:sz w:val="22"/>
          <w:szCs w:val="22"/>
        </w:rPr>
        <w:t xml:space="preserve">April </w:t>
      </w:r>
      <w:r>
        <w:rPr>
          <w:rFonts w:ascii="Century Gothic" w:hAnsi="Century Gothic"/>
          <w:sz w:val="22"/>
          <w:szCs w:val="22"/>
        </w:rPr>
        <w:t xml:space="preserve">2020 was </w:t>
      </w:r>
      <w:r w:rsidR="00FD2F54">
        <w:rPr>
          <w:rFonts w:ascii="Century Gothic" w:hAnsi="Century Gothic"/>
          <w:sz w:val="22"/>
          <w:szCs w:val="22"/>
        </w:rPr>
        <w:t xml:space="preserve">compiled and submitted </w:t>
      </w:r>
      <w:r>
        <w:rPr>
          <w:rFonts w:ascii="Century Gothic" w:hAnsi="Century Gothic"/>
          <w:sz w:val="22"/>
          <w:szCs w:val="22"/>
        </w:rPr>
        <w:t>by M</w:t>
      </w:r>
      <w:r w:rsidR="00FD2F54">
        <w:rPr>
          <w:rFonts w:ascii="Century Gothic" w:hAnsi="Century Gothic"/>
          <w:sz w:val="22"/>
          <w:szCs w:val="22"/>
        </w:rPr>
        <w:t>r</w:t>
      </w:r>
      <w:r>
        <w:rPr>
          <w:rFonts w:ascii="Century Gothic" w:hAnsi="Century Gothic"/>
          <w:sz w:val="22"/>
          <w:szCs w:val="22"/>
        </w:rPr>
        <w:t xml:space="preserve">. </w:t>
      </w:r>
      <w:r w:rsidR="00FD2F54">
        <w:rPr>
          <w:rFonts w:ascii="Century Gothic" w:hAnsi="Century Gothic"/>
          <w:sz w:val="22"/>
          <w:szCs w:val="22"/>
        </w:rPr>
        <w:t>Zito</w:t>
      </w:r>
      <w:r>
        <w:rPr>
          <w:rFonts w:ascii="Century Gothic" w:hAnsi="Century Gothic"/>
          <w:sz w:val="22"/>
          <w:szCs w:val="22"/>
        </w:rPr>
        <w:t xml:space="preserve">. </w:t>
      </w:r>
      <w:r w:rsidR="00FD2F54">
        <w:rPr>
          <w:rFonts w:ascii="Century Gothic" w:hAnsi="Century Gothic"/>
          <w:sz w:val="22"/>
          <w:szCs w:val="22"/>
        </w:rPr>
        <w:t xml:space="preserve">The report was based on notes provided to the office by Mr. Broxmeier, who was acting as Compliance Officer in April. 36 warning / citations were issued during the month. </w:t>
      </w:r>
    </w:p>
    <w:p w14:paraId="2CBEA11F" w14:textId="13933824" w:rsidR="00190DE5" w:rsidRDefault="00190DE5" w:rsidP="001D0420">
      <w:pPr>
        <w:jc w:val="both"/>
        <w:rPr>
          <w:rFonts w:ascii="Century Gothic" w:hAnsi="Century Gothic"/>
          <w:sz w:val="22"/>
          <w:szCs w:val="22"/>
        </w:rPr>
      </w:pPr>
    </w:p>
    <w:p w14:paraId="41B69CE5" w14:textId="3B2D303D" w:rsidR="00A11463" w:rsidRPr="009676F7" w:rsidRDefault="00A11463" w:rsidP="00A11463">
      <w:pPr>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sidR="00FD2F54">
        <w:rPr>
          <w:rFonts w:ascii="Century Gothic" w:hAnsi="Century Gothic"/>
          <w:b/>
          <w:sz w:val="22"/>
          <w:szCs w:val="22"/>
        </w:rPr>
        <w:t>Youngfelt</w:t>
      </w:r>
      <w:r w:rsidRPr="009676F7">
        <w:rPr>
          <w:rFonts w:ascii="Century Gothic" w:hAnsi="Century Gothic"/>
          <w:b/>
          <w:sz w:val="22"/>
          <w:szCs w:val="22"/>
        </w:rPr>
        <w:t xml:space="preserve">, seconded by Ms. </w:t>
      </w:r>
      <w:r>
        <w:rPr>
          <w:rFonts w:ascii="Century Gothic" w:hAnsi="Century Gothic"/>
          <w:b/>
          <w:sz w:val="22"/>
          <w:szCs w:val="22"/>
        </w:rPr>
        <w:t xml:space="preserve">Anderson-Krieg </w:t>
      </w:r>
      <w:r w:rsidRPr="009676F7">
        <w:rPr>
          <w:rFonts w:ascii="Century Gothic" w:hAnsi="Century Gothic"/>
          <w:b/>
          <w:sz w:val="22"/>
          <w:szCs w:val="22"/>
        </w:rPr>
        <w:t xml:space="preserve">to approve the Compliance Report as presented.  </w:t>
      </w:r>
      <w:r>
        <w:rPr>
          <w:rFonts w:ascii="Century Gothic" w:hAnsi="Century Gothic"/>
          <w:b/>
          <w:sz w:val="22"/>
          <w:szCs w:val="22"/>
        </w:rPr>
        <w:t xml:space="preserve">All </w:t>
      </w:r>
      <w:r w:rsidRPr="009676F7">
        <w:rPr>
          <w:rFonts w:ascii="Century Gothic" w:hAnsi="Century Gothic"/>
          <w:b/>
          <w:sz w:val="22"/>
          <w:szCs w:val="22"/>
        </w:rPr>
        <w:t xml:space="preserve">in favor.  Motion passed.  </w:t>
      </w:r>
    </w:p>
    <w:p w14:paraId="11DD6924" w14:textId="05EDF63C" w:rsidR="00597E9E" w:rsidRDefault="00597E9E" w:rsidP="001D0420">
      <w:pPr>
        <w:jc w:val="both"/>
        <w:rPr>
          <w:rFonts w:ascii="Century Gothic" w:hAnsi="Century Gothic"/>
          <w:sz w:val="22"/>
          <w:szCs w:val="22"/>
        </w:rPr>
      </w:pPr>
    </w:p>
    <w:p w14:paraId="150C20CF" w14:textId="77777777" w:rsidR="00A11463" w:rsidRDefault="00A11463" w:rsidP="001D0420">
      <w:pPr>
        <w:jc w:val="both"/>
        <w:rPr>
          <w:rFonts w:ascii="Century Gothic" w:hAnsi="Century Gothic"/>
          <w:sz w:val="22"/>
          <w:szCs w:val="22"/>
        </w:rPr>
      </w:pPr>
    </w:p>
    <w:p w14:paraId="3F55A82B" w14:textId="2F208CBF" w:rsidR="00390DA3" w:rsidRPr="009676F7" w:rsidRDefault="00390DA3"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46A5120B" w14:textId="4B9E1229" w:rsidR="00D16AAD" w:rsidRDefault="00390DA3" w:rsidP="00D16AAD">
      <w:pPr>
        <w:jc w:val="both"/>
        <w:rPr>
          <w:rFonts w:ascii="Century Gothic" w:hAnsi="Century Gothic" w:cs="Arial"/>
          <w:sz w:val="22"/>
          <w:szCs w:val="22"/>
        </w:rPr>
      </w:pPr>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C8610D">
        <w:rPr>
          <w:rFonts w:ascii="Century Gothic" w:hAnsi="Century Gothic" w:cs="Arial"/>
          <w:sz w:val="22"/>
          <w:szCs w:val="22"/>
        </w:rPr>
        <w:t xml:space="preserve">period ending </w:t>
      </w:r>
      <w:r w:rsidR="00D16AAD">
        <w:rPr>
          <w:rFonts w:ascii="Century Gothic" w:hAnsi="Century Gothic" w:cs="Arial"/>
          <w:sz w:val="22"/>
          <w:szCs w:val="22"/>
        </w:rPr>
        <w:t>April 30</w:t>
      </w:r>
      <w:r w:rsidR="00C8610D">
        <w:rPr>
          <w:rFonts w:ascii="Century Gothic" w:hAnsi="Century Gothic" w:cs="Arial"/>
          <w:sz w:val="22"/>
          <w:szCs w:val="22"/>
        </w:rPr>
        <w:t>, 2020</w:t>
      </w:r>
      <w:r w:rsidR="006F0BCB">
        <w:rPr>
          <w:rFonts w:ascii="Century Gothic" w:hAnsi="Century Gothic" w:cs="Arial"/>
          <w:sz w:val="22"/>
          <w:szCs w:val="22"/>
        </w:rPr>
        <w:t xml:space="preserve">. </w:t>
      </w:r>
      <w:r w:rsidRPr="009676F7">
        <w:rPr>
          <w:rFonts w:ascii="Century Gothic" w:hAnsi="Century Gothic" w:cs="Arial"/>
          <w:sz w:val="22"/>
          <w:szCs w:val="22"/>
        </w:rPr>
        <w:t xml:space="preserve">He stated </w:t>
      </w:r>
      <w:r w:rsidR="002B3BA2">
        <w:rPr>
          <w:rFonts w:ascii="Century Gothic" w:hAnsi="Century Gothic" w:cs="Arial"/>
          <w:sz w:val="22"/>
          <w:szCs w:val="22"/>
        </w:rPr>
        <w:t xml:space="preserve">that there were </w:t>
      </w:r>
      <w:r w:rsidR="00D16AAD">
        <w:rPr>
          <w:rFonts w:ascii="Century Gothic" w:hAnsi="Century Gothic" w:cs="Arial"/>
          <w:sz w:val="22"/>
          <w:szCs w:val="22"/>
        </w:rPr>
        <w:t>630</w:t>
      </w:r>
      <w:r w:rsidR="002B3BA2">
        <w:rPr>
          <w:rFonts w:ascii="Century Gothic" w:hAnsi="Century Gothic" w:cs="Arial"/>
          <w:sz w:val="22"/>
          <w:szCs w:val="22"/>
        </w:rPr>
        <w:t xml:space="preserve"> properties paid in full through the date of this report. </w:t>
      </w:r>
    </w:p>
    <w:p w14:paraId="758A0992" w14:textId="0A2B8CEF" w:rsidR="00D16AAD" w:rsidRDefault="00D16AAD" w:rsidP="00D16AAD">
      <w:pPr>
        <w:jc w:val="both"/>
        <w:rPr>
          <w:rFonts w:ascii="Century Gothic" w:hAnsi="Century Gothic"/>
          <w:bCs/>
          <w:sz w:val="22"/>
          <w:szCs w:val="22"/>
        </w:rPr>
      </w:pPr>
    </w:p>
    <w:p w14:paraId="6138B6F8" w14:textId="2D2F2AA7" w:rsidR="00D811B1" w:rsidRDefault="00D16AAD" w:rsidP="00D16AAD">
      <w:pPr>
        <w:jc w:val="both"/>
        <w:rPr>
          <w:rFonts w:ascii="Century Gothic" w:hAnsi="Century Gothic"/>
          <w:bCs/>
          <w:sz w:val="22"/>
          <w:szCs w:val="22"/>
        </w:rPr>
      </w:pPr>
      <w:r>
        <w:rPr>
          <w:rFonts w:ascii="Century Gothic" w:hAnsi="Century Gothic"/>
          <w:bCs/>
          <w:sz w:val="22"/>
          <w:szCs w:val="22"/>
        </w:rPr>
        <w:t xml:space="preserve">There were three resale certificates issued during the month of April, and no dues were written off during the month. </w:t>
      </w:r>
    </w:p>
    <w:p w14:paraId="058405BD" w14:textId="77777777" w:rsidR="00D16AAD" w:rsidRPr="00D811B1" w:rsidRDefault="00D16AAD" w:rsidP="00D16AAD">
      <w:pPr>
        <w:jc w:val="both"/>
        <w:rPr>
          <w:rFonts w:ascii="Century Gothic" w:hAnsi="Century Gothic"/>
          <w:bCs/>
          <w:sz w:val="22"/>
          <w:szCs w:val="22"/>
        </w:rPr>
      </w:pPr>
    </w:p>
    <w:p w14:paraId="13DEC99C" w14:textId="3BA1B431" w:rsidR="00390DA3"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D811B1">
        <w:rPr>
          <w:rFonts w:ascii="Century Gothic" w:hAnsi="Century Gothic"/>
          <w:b/>
          <w:sz w:val="22"/>
          <w:szCs w:val="22"/>
        </w:rPr>
        <w:t>r</w:t>
      </w:r>
      <w:r w:rsidRPr="009676F7">
        <w:rPr>
          <w:rFonts w:ascii="Century Gothic" w:hAnsi="Century Gothic"/>
          <w:b/>
          <w:sz w:val="22"/>
          <w:szCs w:val="22"/>
        </w:rPr>
        <w:t xml:space="preserve">. </w:t>
      </w:r>
      <w:r w:rsidR="00D16AAD">
        <w:rPr>
          <w:rFonts w:ascii="Century Gothic" w:hAnsi="Century Gothic"/>
          <w:b/>
          <w:sz w:val="22"/>
          <w:szCs w:val="22"/>
        </w:rPr>
        <w:t>Schlegel</w:t>
      </w:r>
      <w:r w:rsidRPr="009676F7">
        <w:rPr>
          <w:rFonts w:ascii="Century Gothic" w:hAnsi="Century Gothic"/>
          <w:b/>
          <w:sz w:val="22"/>
          <w:szCs w:val="22"/>
        </w:rPr>
        <w:t>, seconded by M</w:t>
      </w:r>
      <w:r w:rsidR="00D16AAD">
        <w:rPr>
          <w:rFonts w:ascii="Century Gothic" w:hAnsi="Century Gothic"/>
          <w:b/>
          <w:sz w:val="22"/>
          <w:szCs w:val="22"/>
        </w:rPr>
        <w:t>r</w:t>
      </w:r>
      <w:r w:rsidRPr="009676F7">
        <w:rPr>
          <w:rFonts w:ascii="Century Gothic" w:hAnsi="Century Gothic"/>
          <w:b/>
          <w:sz w:val="22"/>
          <w:szCs w:val="22"/>
        </w:rPr>
        <w:t xml:space="preserve">. </w:t>
      </w:r>
      <w:r w:rsidR="00D16AAD">
        <w:rPr>
          <w:rFonts w:ascii="Century Gothic" w:hAnsi="Century Gothic"/>
          <w:b/>
          <w:sz w:val="22"/>
          <w:szCs w:val="22"/>
        </w:rPr>
        <w:t xml:space="preserve">Moore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1EAB6593" w14:textId="77777777" w:rsidR="00AE1DD7" w:rsidRDefault="00AE1DD7" w:rsidP="00191E30">
      <w:pPr>
        <w:jc w:val="both"/>
        <w:rPr>
          <w:rFonts w:ascii="Century Gothic" w:hAnsi="Century Gothic" w:cs="Arial"/>
          <w:sz w:val="22"/>
          <w:szCs w:val="22"/>
        </w:rPr>
      </w:pPr>
    </w:p>
    <w:p w14:paraId="6DAEEC71" w14:textId="0E4212EB" w:rsidR="00330B4E" w:rsidRPr="00A06A5B" w:rsidRDefault="00330B4E" w:rsidP="00E70273">
      <w:pPr>
        <w:pStyle w:val="ListParagraph"/>
        <w:numPr>
          <w:ilvl w:val="0"/>
          <w:numId w:val="2"/>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D91D74">
        <w:rPr>
          <w:rFonts w:ascii="Century Gothic" w:hAnsi="Century Gothic" w:cs="Arial"/>
          <w:b/>
          <w:sz w:val="22"/>
          <w:szCs w:val="22"/>
          <w:u w:val="single"/>
        </w:rPr>
        <w:t>Reports</w:t>
      </w:r>
      <w:r w:rsidR="00D16AAD">
        <w:rPr>
          <w:rFonts w:ascii="Century Gothic" w:hAnsi="Century Gothic" w:cs="Arial"/>
          <w:b/>
          <w:sz w:val="22"/>
          <w:szCs w:val="22"/>
          <w:u w:val="single"/>
        </w:rPr>
        <w:t>: No reports</w:t>
      </w:r>
      <w:r w:rsidR="0059719B" w:rsidRPr="009676F7">
        <w:rPr>
          <w:rFonts w:ascii="Century Gothic" w:hAnsi="Century Gothic" w:cs="Arial"/>
          <w:b/>
          <w:sz w:val="22"/>
          <w:szCs w:val="22"/>
          <w:u w:val="single"/>
        </w:rPr>
        <w:t xml:space="preserve"> </w:t>
      </w:r>
    </w:p>
    <w:p w14:paraId="17DC79DF" w14:textId="35257BDD" w:rsidR="00A06A5B" w:rsidRDefault="00A06A5B" w:rsidP="00A06A5B">
      <w:pPr>
        <w:jc w:val="both"/>
        <w:rPr>
          <w:rFonts w:ascii="Century Gothic" w:hAnsi="Century Gothic" w:cs="Arial"/>
          <w:sz w:val="22"/>
          <w:szCs w:val="22"/>
          <w:u w:val="single"/>
        </w:rPr>
      </w:pPr>
    </w:p>
    <w:p w14:paraId="34866EA5" w14:textId="77777777" w:rsidR="00D16AAD" w:rsidRPr="00D16AAD" w:rsidRDefault="00D16AAD" w:rsidP="00D16AAD">
      <w:pPr>
        <w:pStyle w:val="ListParagraph"/>
        <w:spacing w:after="160" w:line="259" w:lineRule="auto"/>
        <w:ind w:left="360"/>
        <w:jc w:val="both"/>
        <w:rPr>
          <w:rFonts w:ascii="Century Gothic" w:hAnsi="Century Gothic" w:cs="Arial"/>
          <w:sz w:val="22"/>
          <w:szCs w:val="22"/>
        </w:rPr>
      </w:pPr>
    </w:p>
    <w:p w14:paraId="564204AE" w14:textId="6CC3F477" w:rsidR="00330B4E" w:rsidRPr="00AE1DD7" w:rsidRDefault="00330B4E" w:rsidP="00E70273">
      <w:pPr>
        <w:pStyle w:val="ListParagraph"/>
        <w:numPr>
          <w:ilvl w:val="0"/>
          <w:numId w:val="2"/>
        </w:numPr>
        <w:spacing w:after="160" w:line="259" w:lineRule="auto"/>
        <w:jc w:val="both"/>
        <w:rPr>
          <w:rFonts w:ascii="Century Gothic" w:hAnsi="Century Gothic" w:cs="Arial"/>
          <w:sz w:val="22"/>
          <w:szCs w:val="22"/>
        </w:rPr>
      </w:pPr>
      <w:r w:rsidRPr="00AE1DD7">
        <w:rPr>
          <w:rFonts w:ascii="Century Gothic" w:hAnsi="Century Gothic" w:cs="Arial"/>
          <w:b/>
          <w:sz w:val="22"/>
          <w:szCs w:val="22"/>
          <w:u w:val="single"/>
        </w:rPr>
        <w:t>Financial Report – as presented</w:t>
      </w:r>
      <w:r w:rsidR="00AE3464" w:rsidRPr="00AE1DD7">
        <w:rPr>
          <w:rFonts w:ascii="Century Gothic" w:hAnsi="Century Gothic" w:cs="Arial"/>
          <w:b/>
          <w:sz w:val="22"/>
          <w:szCs w:val="22"/>
          <w:u w:val="single"/>
        </w:rPr>
        <w:t xml:space="preserve"> </w:t>
      </w:r>
      <w:r w:rsidRPr="00AE1DD7">
        <w:rPr>
          <w:rFonts w:ascii="Century Gothic" w:hAnsi="Century Gothic" w:cs="Arial"/>
          <w:b/>
          <w:sz w:val="22"/>
          <w:szCs w:val="22"/>
          <w:u w:val="single"/>
        </w:rPr>
        <w:t>by Robert M. Zito</w:t>
      </w:r>
    </w:p>
    <w:p w14:paraId="5EC88650" w14:textId="0156D83F"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AE1DD7">
        <w:rPr>
          <w:rFonts w:ascii="Century Gothic" w:hAnsi="Century Gothic"/>
          <w:sz w:val="22"/>
          <w:szCs w:val="22"/>
        </w:rPr>
        <w:t xml:space="preserve">period </w:t>
      </w:r>
      <w:r w:rsidR="00D16AAD">
        <w:rPr>
          <w:rFonts w:ascii="Century Gothic" w:hAnsi="Century Gothic"/>
          <w:sz w:val="22"/>
          <w:szCs w:val="22"/>
        </w:rPr>
        <w:t>April 30</w:t>
      </w:r>
      <w:r w:rsidR="001A6686" w:rsidRPr="009676F7">
        <w:rPr>
          <w:rFonts w:ascii="Century Gothic" w:hAnsi="Century Gothic"/>
          <w:sz w:val="22"/>
          <w:szCs w:val="22"/>
        </w:rPr>
        <w:t>, 20</w:t>
      </w:r>
      <w:r w:rsidR="006F0C80">
        <w:rPr>
          <w:rFonts w:ascii="Century Gothic" w:hAnsi="Century Gothic"/>
          <w:sz w:val="22"/>
          <w:szCs w:val="22"/>
        </w:rPr>
        <w:t>20</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204C5A5" w14:textId="7BB2897A" w:rsidR="005A7881" w:rsidRDefault="005A7881" w:rsidP="0089100C">
      <w:pPr>
        <w:jc w:val="both"/>
        <w:rPr>
          <w:rFonts w:ascii="Century Gothic" w:hAnsi="Century Gothic"/>
          <w:sz w:val="22"/>
          <w:szCs w:val="22"/>
        </w:rPr>
      </w:pPr>
      <w:r>
        <w:rPr>
          <w:rFonts w:ascii="Century Gothic" w:hAnsi="Century Gothic"/>
          <w:sz w:val="22"/>
          <w:szCs w:val="22"/>
        </w:rPr>
        <w:lastRenderedPageBreak/>
        <w:t>The following financial summary was given:</w:t>
      </w:r>
    </w:p>
    <w:p w14:paraId="0B510E0D" w14:textId="775488D1" w:rsidR="00D16AAD" w:rsidRPr="00D16AAD" w:rsidRDefault="00D16AAD" w:rsidP="00D16AAD">
      <w:pPr>
        <w:pStyle w:val="ListParagraph"/>
        <w:numPr>
          <w:ilvl w:val="0"/>
          <w:numId w:val="3"/>
        </w:numPr>
        <w:jc w:val="both"/>
        <w:rPr>
          <w:rFonts w:ascii="Century Gothic" w:hAnsi="Century Gothic"/>
          <w:sz w:val="22"/>
          <w:szCs w:val="22"/>
        </w:rPr>
      </w:pPr>
      <w:r>
        <w:rPr>
          <w:rFonts w:ascii="Century Gothic" w:hAnsi="Century Gothic"/>
          <w:sz w:val="22"/>
          <w:szCs w:val="22"/>
        </w:rPr>
        <w:t>Cash disbursements for April totaled $11,736.</w:t>
      </w:r>
    </w:p>
    <w:p w14:paraId="74025C84" w14:textId="76D1893E"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 xml:space="preserve">Operating surplus as of </w:t>
      </w:r>
      <w:r w:rsidR="00D16AAD">
        <w:rPr>
          <w:rFonts w:ascii="Century Gothic" w:hAnsi="Century Gothic"/>
          <w:sz w:val="22"/>
          <w:szCs w:val="22"/>
        </w:rPr>
        <w:t>4/30</w:t>
      </w:r>
      <w:r>
        <w:rPr>
          <w:rFonts w:ascii="Century Gothic" w:hAnsi="Century Gothic"/>
          <w:sz w:val="22"/>
          <w:szCs w:val="22"/>
        </w:rPr>
        <w:t xml:space="preserve"> totaled $</w:t>
      </w:r>
      <w:r w:rsidR="00D16AAD">
        <w:rPr>
          <w:rFonts w:ascii="Century Gothic" w:hAnsi="Century Gothic"/>
          <w:sz w:val="22"/>
          <w:szCs w:val="22"/>
        </w:rPr>
        <w:t>79K</w:t>
      </w:r>
      <w:r>
        <w:rPr>
          <w:rFonts w:ascii="Century Gothic" w:hAnsi="Century Gothic"/>
          <w:sz w:val="22"/>
          <w:szCs w:val="22"/>
        </w:rPr>
        <w:t>.</w:t>
      </w:r>
    </w:p>
    <w:p w14:paraId="0FD9E20D" w14:textId="1DF8E511"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 xml:space="preserve">Total cash assets as of </w:t>
      </w:r>
      <w:r w:rsidR="00D16AAD">
        <w:rPr>
          <w:rFonts w:ascii="Century Gothic" w:hAnsi="Century Gothic"/>
          <w:sz w:val="22"/>
          <w:szCs w:val="22"/>
        </w:rPr>
        <w:t>4/30</w:t>
      </w:r>
      <w:r>
        <w:rPr>
          <w:rFonts w:ascii="Century Gothic" w:hAnsi="Century Gothic"/>
          <w:sz w:val="22"/>
          <w:szCs w:val="22"/>
        </w:rPr>
        <w:t xml:space="preserve"> were $</w:t>
      </w:r>
      <w:r w:rsidR="00D16AAD">
        <w:rPr>
          <w:rFonts w:ascii="Century Gothic" w:hAnsi="Century Gothic"/>
          <w:sz w:val="22"/>
          <w:szCs w:val="22"/>
        </w:rPr>
        <w:t>317K</w:t>
      </w:r>
      <w:r>
        <w:rPr>
          <w:rFonts w:ascii="Century Gothic" w:hAnsi="Century Gothic"/>
          <w:sz w:val="22"/>
          <w:szCs w:val="22"/>
        </w:rPr>
        <w:t>.</w:t>
      </w:r>
    </w:p>
    <w:p w14:paraId="7E21B8CD" w14:textId="258360F2" w:rsidR="005A7881" w:rsidRDefault="005A7881" w:rsidP="00E70273">
      <w:pPr>
        <w:pStyle w:val="ListParagraph"/>
        <w:numPr>
          <w:ilvl w:val="0"/>
          <w:numId w:val="3"/>
        </w:numPr>
        <w:jc w:val="both"/>
        <w:rPr>
          <w:rFonts w:ascii="Century Gothic" w:hAnsi="Century Gothic"/>
          <w:sz w:val="22"/>
          <w:szCs w:val="22"/>
        </w:rPr>
      </w:pPr>
      <w:r>
        <w:rPr>
          <w:rFonts w:ascii="Century Gothic" w:hAnsi="Century Gothic"/>
          <w:sz w:val="22"/>
          <w:szCs w:val="22"/>
        </w:rPr>
        <w:t xml:space="preserve">Collection percentage (budget v. actual) as of </w:t>
      </w:r>
      <w:r w:rsidR="00D16AAD">
        <w:rPr>
          <w:rFonts w:ascii="Century Gothic" w:hAnsi="Century Gothic"/>
          <w:sz w:val="22"/>
          <w:szCs w:val="22"/>
        </w:rPr>
        <w:t xml:space="preserve">4/30 </w:t>
      </w:r>
      <w:r>
        <w:rPr>
          <w:rFonts w:ascii="Century Gothic" w:hAnsi="Century Gothic"/>
          <w:sz w:val="22"/>
          <w:szCs w:val="22"/>
        </w:rPr>
        <w:t xml:space="preserve">was </w:t>
      </w:r>
      <w:r w:rsidR="00D16AAD">
        <w:rPr>
          <w:rFonts w:ascii="Century Gothic" w:hAnsi="Century Gothic"/>
          <w:sz w:val="22"/>
          <w:szCs w:val="22"/>
        </w:rPr>
        <w:t>71.51</w:t>
      </w:r>
      <w:r>
        <w:rPr>
          <w:rFonts w:ascii="Century Gothic" w:hAnsi="Century Gothic"/>
          <w:sz w:val="22"/>
          <w:szCs w:val="22"/>
        </w:rPr>
        <w:t xml:space="preserve">%. </w:t>
      </w:r>
    </w:p>
    <w:p w14:paraId="4CF3D3BB" w14:textId="3C2AE4CD" w:rsidR="006D297A" w:rsidRDefault="006D297A" w:rsidP="006502DB">
      <w:pPr>
        <w:jc w:val="both"/>
        <w:rPr>
          <w:rFonts w:ascii="Century Gothic" w:hAnsi="Century Gothic"/>
          <w:sz w:val="22"/>
          <w:szCs w:val="22"/>
        </w:rPr>
      </w:pPr>
    </w:p>
    <w:p w14:paraId="3B37C5BA" w14:textId="4510D20D" w:rsidR="00330B4E"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D16AAD">
        <w:rPr>
          <w:rFonts w:ascii="Century Gothic" w:hAnsi="Century Gothic"/>
          <w:b/>
          <w:sz w:val="22"/>
          <w:szCs w:val="22"/>
        </w:rPr>
        <w:t>r</w:t>
      </w:r>
      <w:r w:rsidRPr="009676F7">
        <w:rPr>
          <w:rFonts w:ascii="Century Gothic" w:hAnsi="Century Gothic"/>
          <w:b/>
          <w:sz w:val="22"/>
          <w:szCs w:val="22"/>
        </w:rPr>
        <w:t>.</w:t>
      </w:r>
      <w:r w:rsidR="00D16AAD">
        <w:rPr>
          <w:rFonts w:ascii="Century Gothic" w:hAnsi="Century Gothic"/>
          <w:b/>
          <w:sz w:val="22"/>
          <w:szCs w:val="22"/>
        </w:rPr>
        <w:t xml:space="preserve"> Moore</w:t>
      </w:r>
      <w:r w:rsidRPr="009676F7">
        <w:rPr>
          <w:rFonts w:ascii="Century Gothic" w:hAnsi="Century Gothic"/>
          <w:b/>
          <w:sz w:val="22"/>
          <w:szCs w:val="22"/>
        </w:rPr>
        <w:t>, seconded by M</w:t>
      </w:r>
      <w:r w:rsidR="00D16AAD">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D16AAD">
        <w:rPr>
          <w:rFonts w:ascii="Century Gothic" w:hAnsi="Century Gothic"/>
          <w:b/>
          <w:sz w:val="22"/>
          <w:szCs w:val="22"/>
        </w:rPr>
        <w:t xml:space="preserve">Kelly </w:t>
      </w:r>
      <w:r w:rsidR="006502DB">
        <w:rPr>
          <w:rFonts w:ascii="Century Gothic" w:hAnsi="Century Gothic"/>
          <w:b/>
          <w:sz w:val="22"/>
          <w:szCs w:val="22"/>
        </w:rPr>
        <w:t>to</w:t>
      </w:r>
      <w:r w:rsidRPr="009676F7">
        <w:rPr>
          <w:rFonts w:ascii="Century Gothic" w:hAnsi="Century Gothic"/>
          <w:b/>
          <w:sz w:val="22"/>
          <w:szCs w:val="22"/>
        </w:rPr>
        <w:t xml:space="preserve"> accept the Financial Report as presented.  All in favor.  Motion carried. </w:t>
      </w:r>
    </w:p>
    <w:p w14:paraId="39E7F642" w14:textId="0F3BB5DE" w:rsidR="00092C9E" w:rsidRDefault="00D16AAD" w:rsidP="00330B4E">
      <w:pPr>
        <w:spacing w:after="160" w:line="259" w:lineRule="auto"/>
        <w:jc w:val="both"/>
        <w:rPr>
          <w:rFonts w:ascii="Century Gothic" w:hAnsi="Century Gothic"/>
          <w:b/>
          <w:sz w:val="22"/>
          <w:szCs w:val="22"/>
        </w:rPr>
      </w:pPr>
      <w:r>
        <w:rPr>
          <w:rFonts w:ascii="Century Gothic" w:hAnsi="Century Gothic"/>
          <w:b/>
          <w:sz w:val="22"/>
          <w:szCs w:val="22"/>
        </w:rPr>
        <w:t>Mr. Moore suggested at this point that Public Input be moved up to 10:00am.</w:t>
      </w:r>
    </w:p>
    <w:p w14:paraId="00BCACC4" w14:textId="77777777" w:rsidR="00A06A5B" w:rsidRDefault="00A06A5B" w:rsidP="00330B4E">
      <w:pPr>
        <w:spacing w:after="160" w:line="259" w:lineRule="auto"/>
        <w:jc w:val="both"/>
        <w:rPr>
          <w:rFonts w:ascii="Century Gothic" w:hAnsi="Century Gothic"/>
          <w:b/>
          <w:sz w:val="22"/>
          <w:szCs w:val="22"/>
        </w:rPr>
      </w:pPr>
    </w:p>
    <w:p w14:paraId="2728D764" w14:textId="6EA0F72C" w:rsidR="00330B4E" w:rsidRPr="0027768E" w:rsidRDefault="00330B4E"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42445D60" w14:textId="1FDCD041" w:rsidR="001A7CAC" w:rsidRDefault="001A7CAC" w:rsidP="0087642E">
      <w:pPr>
        <w:jc w:val="both"/>
        <w:rPr>
          <w:rFonts w:ascii="Century Gothic" w:hAnsi="Century Gothic" w:cs="Arial"/>
          <w:bCs/>
          <w:sz w:val="22"/>
          <w:szCs w:val="22"/>
        </w:rPr>
      </w:pPr>
    </w:p>
    <w:p w14:paraId="752E1312" w14:textId="77777777" w:rsidR="00C350DC" w:rsidRDefault="00C350DC" w:rsidP="0087642E">
      <w:pPr>
        <w:jc w:val="both"/>
        <w:rPr>
          <w:rFonts w:ascii="Century Gothic" w:hAnsi="Century Gothic" w:cs="Arial"/>
          <w:bCs/>
          <w:sz w:val="22"/>
          <w:szCs w:val="22"/>
        </w:rPr>
      </w:pPr>
    </w:p>
    <w:p w14:paraId="0AA125FF" w14:textId="3D0D8615" w:rsidR="006F0BCB" w:rsidRPr="0087642E" w:rsidRDefault="006F0BCB" w:rsidP="00E70273">
      <w:pPr>
        <w:pStyle w:val="ListParagraph"/>
        <w:numPr>
          <w:ilvl w:val="0"/>
          <w:numId w:val="2"/>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87642E">
        <w:rPr>
          <w:rFonts w:ascii="Century Gothic" w:hAnsi="Century Gothic" w:cs="Arial"/>
          <w:b/>
          <w:sz w:val="22"/>
          <w:szCs w:val="22"/>
          <w:u w:val="single"/>
        </w:rPr>
        <w:t>Dan Broxmeier</w:t>
      </w:r>
    </w:p>
    <w:p w14:paraId="4ADDAEE4" w14:textId="7A4CBBE5" w:rsidR="0087642E" w:rsidRDefault="0087642E" w:rsidP="0087642E">
      <w:pPr>
        <w:jc w:val="both"/>
        <w:rPr>
          <w:rFonts w:ascii="Century Gothic" w:hAnsi="Century Gothic" w:cs="Arial"/>
          <w:sz w:val="22"/>
          <w:szCs w:val="22"/>
        </w:rPr>
      </w:pPr>
    </w:p>
    <w:p w14:paraId="25F1B2F8" w14:textId="3BB47066" w:rsidR="005A7881" w:rsidRDefault="005A7881" w:rsidP="005A7881">
      <w:pPr>
        <w:jc w:val="both"/>
        <w:rPr>
          <w:rFonts w:ascii="Century Gothic" w:hAnsi="Century Gothic"/>
          <w:sz w:val="22"/>
          <w:szCs w:val="22"/>
        </w:rPr>
      </w:pPr>
      <w:r>
        <w:rPr>
          <w:rFonts w:ascii="Century Gothic" w:hAnsi="Century Gothic"/>
          <w:sz w:val="22"/>
          <w:szCs w:val="22"/>
        </w:rPr>
        <w:t>The following items were discussed:</w:t>
      </w:r>
    </w:p>
    <w:p w14:paraId="37E64194" w14:textId="77777777" w:rsidR="00C43C20" w:rsidRDefault="00C43C20" w:rsidP="00E70273">
      <w:pPr>
        <w:pStyle w:val="ListParagraph"/>
        <w:numPr>
          <w:ilvl w:val="0"/>
          <w:numId w:val="4"/>
        </w:numPr>
        <w:jc w:val="both"/>
        <w:rPr>
          <w:rFonts w:ascii="Century Gothic" w:hAnsi="Century Gothic"/>
          <w:sz w:val="22"/>
          <w:szCs w:val="22"/>
        </w:rPr>
      </w:pPr>
      <w:r>
        <w:rPr>
          <w:rFonts w:ascii="Century Gothic" w:hAnsi="Century Gothic"/>
          <w:sz w:val="22"/>
          <w:szCs w:val="22"/>
        </w:rPr>
        <w:t>The PPL area light by the Community Center has been installed.</w:t>
      </w:r>
    </w:p>
    <w:p w14:paraId="171E70E4" w14:textId="77777777" w:rsidR="00C43C20" w:rsidRDefault="00C43C20"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The relocating of </w:t>
      </w:r>
      <w:r w:rsidR="005A7881">
        <w:rPr>
          <w:rFonts w:ascii="Century Gothic" w:hAnsi="Century Gothic"/>
          <w:sz w:val="22"/>
          <w:szCs w:val="22"/>
        </w:rPr>
        <w:t>the office computer system</w:t>
      </w:r>
      <w:r>
        <w:rPr>
          <w:rFonts w:ascii="Century Gothic" w:hAnsi="Century Gothic"/>
          <w:sz w:val="22"/>
          <w:szCs w:val="22"/>
        </w:rPr>
        <w:t xml:space="preserve"> is on hold due to the pandemic. Mr. Broxmeier asked if the Board would like to consider adding a security buzzer to the front office door at this time. </w:t>
      </w:r>
    </w:p>
    <w:p w14:paraId="11963B6A" w14:textId="51CDDB4A" w:rsidR="00C43C20" w:rsidRDefault="00C43C20"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Trail cams were purchased to hopefully aid in finding out who is dumping trash on property. </w:t>
      </w:r>
    </w:p>
    <w:p w14:paraId="651F1668" w14:textId="09F9BAC1" w:rsidR="00C43C20" w:rsidRDefault="00C43C20" w:rsidP="00E70273">
      <w:pPr>
        <w:pStyle w:val="ListParagraph"/>
        <w:numPr>
          <w:ilvl w:val="0"/>
          <w:numId w:val="4"/>
        </w:numPr>
        <w:jc w:val="both"/>
        <w:rPr>
          <w:rFonts w:ascii="Century Gothic" w:hAnsi="Century Gothic"/>
          <w:sz w:val="22"/>
          <w:szCs w:val="22"/>
        </w:rPr>
      </w:pPr>
      <w:r>
        <w:rPr>
          <w:rFonts w:ascii="Century Gothic" w:hAnsi="Century Gothic"/>
          <w:sz w:val="22"/>
          <w:szCs w:val="22"/>
        </w:rPr>
        <w:t xml:space="preserve">Pocono </w:t>
      </w:r>
      <w:proofErr w:type="spellStart"/>
      <w:r>
        <w:rPr>
          <w:rFonts w:ascii="Century Gothic" w:hAnsi="Century Gothic"/>
          <w:sz w:val="22"/>
          <w:szCs w:val="22"/>
        </w:rPr>
        <w:t>Spraypatch</w:t>
      </w:r>
      <w:proofErr w:type="spellEnd"/>
      <w:r>
        <w:rPr>
          <w:rFonts w:ascii="Century Gothic" w:hAnsi="Century Gothic"/>
          <w:sz w:val="22"/>
          <w:szCs w:val="22"/>
        </w:rPr>
        <w:t xml:space="preserve"> is scheduled to sealcoat the office parking lot and mailbox pavilion. </w:t>
      </w:r>
    </w:p>
    <w:p w14:paraId="4C7E3616" w14:textId="1CC09943" w:rsidR="00C43C20" w:rsidRDefault="00C43C20" w:rsidP="00C43C20">
      <w:pPr>
        <w:jc w:val="both"/>
        <w:rPr>
          <w:rFonts w:ascii="Century Gothic" w:hAnsi="Century Gothic"/>
          <w:sz w:val="22"/>
          <w:szCs w:val="22"/>
        </w:rPr>
      </w:pPr>
    </w:p>
    <w:p w14:paraId="22222DAB" w14:textId="10D76C53" w:rsidR="009703FC" w:rsidRDefault="00C43C20" w:rsidP="00C43C20">
      <w:pPr>
        <w:jc w:val="both"/>
        <w:rPr>
          <w:rFonts w:ascii="Century Gothic" w:hAnsi="Century Gothic"/>
          <w:sz w:val="22"/>
          <w:szCs w:val="22"/>
        </w:rPr>
      </w:pPr>
      <w:r>
        <w:rPr>
          <w:rFonts w:ascii="Century Gothic" w:hAnsi="Century Gothic"/>
          <w:sz w:val="22"/>
          <w:szCs w:val="22"/>
        </w:rPr>
        <w:t xml:space="preserve">Due to COVID-19 it was suggested that sneeze guards be purchased for the office so that when the office opens back up to the public we will be prepared. </w:t>
      </w:r>
    </w:p>
    <w:p w14:paraId="452DC735" w14:textId="19F32CCE" w:rsidR="009703FC" w:rsidRDefault="009703FC" w:rsidP="00C43C20">
      <w:pPr>
        <w:jc w:val="both"/>
        <w:rPr>
          <w:rFonts w:ascii="Century Gothic" w:hAnsi="Century Gothic"/>
          <w:sz w:val="22"/>
          <w:szCs w:val="22"/>
        </w:rPr>
      </w:pPr>
    </w:p>
    <w:p w14:paraId="2F3B8B21" w14:textId="507A9981" w:rsidR="009703FC" w:rsidRDefault="009703FC" w:rsidP="009703FC">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Youngfelt</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to</w:t>
      </w:r>
      <w:r w:rsidRPr="009676F7">
        <w:rPr>
          <w:rFonts w:ascii="Century Gothic" w:hAnsi="Century Gothic"/>
          <w:b/>
          <w:sz w:val="22"/>
          <w:szCs w:val="22"/>
        </w:rPr>
        <w:t xml:space="preserve"> </w:t>
      </w:r>
      <w:r>
        <w:rPr>
          <w:rFonts w:ascii="Century Gothic" w:hAnsi="Century Gothic"/>
          <w:b/>
          <w:sz w:val="22"/>
          <w:szCs w:val="22"/>
        </w:rPr>
        <w:t xml:space="preserve">engage CVI to install a security buzzer to the office front door. </w:t>
      </w:r>
      <w:r w:rsidRPr="009676F7">
        <w:rPr>
          <w:rFonts w:ascii="Century Gothic" w:hAnsi="Century Gothic"/>
          <w:b/>
          <w:sz w:val="22"/>
          <w:szCs w:val="22"/>
        </w:rPr>
        <w:t xml:space="preserve">All in favor.  Motion carried. </w:t>
      </w:r>
    </w:p>
    <w:p w14:paraId="36A4F0A4" w14:textId="77777777" w:rsidR="00781459" w:rsidRDefault="00781459" w:rsidP="009703FC">
      <w:pPr>
        <w:spacing w:after="160" w:line="259" w:lineRule="auto"/>
        <w:jc w:val="both"/>
        <w:rPr>
          <w:rFonts w:ascii="Century Gothic" w:hAnsi="Century Gothic"/>
          <w:b/>
          <w:sz w:val="22"/>
          <w:szCs w:val="22"/>
        </w:rPr>
      </w:pPr>
      <w:r>
        <w:rPr>
          <w:rFonts w:ascii="Century Gothic" w:hAnsi="Century Gothic"/>
          <w:b/>
          <w:sz w:val="22"/>
          <w:szCs w:val="22"/>
        </w:rPr>
        <w:t>At this point, Public Input was heard.</w:t>
      </w:r>
    </w:p>
    <w:p w14:paraId="042FE4CB" w14:textId="1C9E3D58" w:rsidR="00781459" w:rsidRDefault="00781459" w:rsidP="009703FC">
      <w:pPr>
        <w:spacing w:after="160" w:line="259" w:lineRule="auto"/>
        <w:jc w:val="both"/>
        <w:rPr>
          <w:rFonts w:ascii="Century Gothic" w:hAnsi="Century Gothic"/>
          <w:bCs/>
          <w:sz w:val="22"/>
          <w:szCs w:val="22"/>
        </w:rPr>
      </w:pPr>
      <w:r w:rsidRPr="00781459">
        <w:rPr>
          <w:rFonts w:ascii="Century Gothic" w:hAnsi="Century Gothic"/>
          <w:bCs/>
          <w:sz w:val="22"/>
          <w:szCs w:val="22"/>
        </w:rPr>
        <w:t xml:space="preserve">Mr. Leonard McClain </w:t>
      </w:r>
      <w:r>
        <w:rPr>
          <w:rFonts w:ascii="Century Gothic" w:hAnsi="Century Gothic"/>
          <w:bCs/>
          <w:sz w:val="22"/>
          <w:szCs w:val="22"/>
        </w:rPr>
        <w:t>(7-4127) address</w:t>
      </w:r>
      <w:r w:rsidR="00C84EB7">
        <w:rPr>
          <w:rFonts w:ascii="Century Gothic" w:hAnsi="Century Gothic"/>
          <w:bCs/>
          <w:sz w:val="22"/>
          <w:szCs w:val="22"/>
        </w:rPr>
        <w:t xml:space="preserve">ed </w:t>
      </w:r>
      <w:r>
        <w:rPr>
          <w:rFonts w:ascii="Century Gothic" w:hAnsi="Century Gothic"/>
          <w:bCs/>
          <w:sz w:val="22"/>
          <w:szCs w:val="22"/>
        </w:rPr>
        <w:t xml:space="preserve">the Board on the manner of collections the Association has taken, specifically regarding reporting delinquencies to the three major credit bureaus and the imposition of late fees that total 15% annually. </w:t>
      </w:r>
    </w:p>
    <w:p w14:paraId="668F6D85" w14:textId="1583EE90" w:rsidR="00781459" w:rsidRDefault="00781459" w:rsidP="009703FC">
      <w:pPr>
        <w:spacing w:after="160" w:line="259" w:lineRule="auto"/>
        <w:jc w:val="both"/>
        <w:rPr>
          <w:rFonts w:ascii="Century Gothic" w:hAnsi="Century Gothic"/>
          <w:bCs/>
          <w:sz w:val="22"/>
          <w:szCs w:val="22"/>
        </w:rPr>
      </w:pPr>
      <w:r>
        <w:rPr>
          <w:rFonts w:ascii="Century Gothic" w:hAnsi="Century Gothic"/>
          <w:bCs/>
          <w:sz w:val="22"/>
          <w:szCs w:val="22"/>
        </w:rPr>
        <w:t>Mr. Zito and Mr. Moore commented, w</w:t>
      </w:r>
      <w:r w:rsidR="00C84EB7">
        <w:rPr>
          <w:rFonts w:ascii="Century Gothic" w:hAnsi="Century Gothic"/>
          <w:bCs/>
          <w:sz w:val="22"/>
          <w:szCs w:val="22"/>
        </w:rPr>
        <w:t>ith</w:t>
      </w:r>
      <w:r>
        <w:rPr>
          <w:rFonts w:ascii="Century Gothic" w:hAnsi="Century Gothic"/>
          <w:bCs/>
          <w:sz w:val="22"/>
          <w:szCs w:val="22"/>
        </w:rPr>
        <w:t xml:space="preserve"> specific emphasis showing that PFE’s practices are in line with the PA Legislature’s passing of the Uniform Planned Communities Act of PA, which governs planned communities. Additional comments were heard by Ms. Kelly and Mr. Broxmeier.</w:t>
      </w:r>
    </w:p>
    <w:p w14:paraId="56CCBC90" w14:textId="061ABD04" w:rsidR="00781459" w:rsidRPr="002D0252" w:rsidRDefault="00781459" w:rsidP="009703FC">
      <w:pPr>
        <w:spacing w:after="160" w:line="259" w:lineRule="auto"/>
        <w:jc w:val="both"/>
        <w:rPr>
          <w:rFonts w:ascii="Century Gothic" w:hAnsi="Century Gothic"/>
          <w:bCs/>
          <w:sz w:val="22"/>
          <w:szCs w:val="22"/>
        </w:rPr>
      </w:pPr>
      <w:r w:rsidRPr="002D0252">
        <w:rPr>
          <w:rFonts w:ascii="Century Gothic" w:hAnsi="Century Gothic"/>
          <w:bCs/>
          <w:sz w:val="22"/>
          <w:szCs w:val="22"/>
        </w:rPr>
        <w:t>Ms. Erin Masker (</w:t>
      </w:r>
      <w:r w:rsidR="002D0252" w:rsidRPr="002D0252">
        <w:rPr>
          <w:rFonts w:ascii="Century Gothic" w:hAnsi="Century Gothic"/>
          <w:bCs/>
          <w:sz w:val="22"/>
          <w:szCs w:val="22"/>
        </w:rPr>
        <w:t>6-0413)</w:t>
      </w:r>
      <w:r w:rsidR="002D0252">
        <w:rPr>
          <w:rFonts w:ascii="Century Gothic" w:hAnsi="Century Gothic"/>
          <w:bCs/>
          <w:sz w:val="22"/>
          <w:szCs w:val="22"/>
        </w:rPr>
        <w:t xml:space="preserve"> thanked the Board for allowing membership access to this Zoom teleconference Board meeting.</w:t>
      </w:r>
    </w:p>
    <w:p w14:paraId="0626D378" w14:textId="3BECF189" w:rsidR="00781459" w:rsidRDefault="00781459" w:rsidP="009703FC">
      <w:pPr>
        <w:spacing w:after="160" w:line="259" w:lineRule="auto"/>
        <w:jc w:val="both"/>
        <w:rPr>
          <w:rFonts w:ascii="Century Gothic" w:hAnsi="Century Gothic"/>
          <w:b/>
          <w:sz w:val="22"/>
          <w:szCs w:val="22"/>
        </w:rPr>
      </w:pPr>
      <w:r w:rsidRPr="00781459">
        <w:rPr>
          <w:rFonts w:ascii="Century Gothic" w:hAnsi="Century Gothic"/>
          <w:b/>
          <w:sz w:val="22"/>
          <w:szCs w:val="22"/>
        </w:rPr>
        <w:t xml:space="preserve">Ms. Smith-Hughes joined the meeting sat this juncture (10:10am). </w:t>
      </w:r>
    </w:p>
    <w:p w14:paraId="44E9CA15" w14:textId="10EBCF2D" w:rsidR="00482192" w:rsidRPr="007F21D1" w:rsidRDefault="003D7E71" w:rsidP="00E70273">
      <w:pPr>
        <w:pStyle w:val="ListParagraph"/>
        <w:numPr>
          <w:ilvl w:val="0"/>
          <w:numId w:val="2"/>
        </w:numPr>
        <w:jc w:val="both"/>
        <w:rPr>
          <w:rFonts w:ascii="Century Gothic" w:hAnsi="Century Gothic" w:cs="Arial"/>
          <w:bCs/>
          <w:sz w:val="22"/>
          <w:szCs w:val="22"/>
        </w:rPr>
      </w:pPr>
      <w:r w:rsidRPr="007F21D1">
        <w:rPr>
          <w:rFonts w:ascii="Century Gothic" w:hAnsi="Century Gothic" w:cs="Arial"/>
          <w:b/>
          <w:sz w:val="22"/>
          <w:szCs w:val="22"/>
          <w:u w:val="single"/>
        </w:rPr>
        <w:lastRenderedPageBreak/>
        <w:t>Old Business</w:t>
      </w:r>
      <w:r w:rsidRPr="007F21D1">
        <w:rPr>
          <w:rFonts w:ascii="Century Gothic" w:hAnsi="Century Gothic" w:cs="Arial"/>
          <w:b/>
          <w:sz w:val="22"/>
          <w:szCs w:val="22"/>
        </w:rPr>
        <w:t>:</w:t>
      </w:r>
      <w:r w:rsidR="007F21D1">
        <w:rPr>
          <w:rFonts w:ascii="Century Gothic" w:hAnsi="Century Gothic" w:cs="Arial"/>
          <w:b/>
          <w:sz w:val="22"/>
          <w:szCs w:val="22"/>
        </w:rPr>
        <w:t xml:space="preserve"> None.</w:t>
      </w:r>
      <w:r w:rsidR="007F21D1" w:rsidRPr="007F21D1">
        <w:rPr>
          <w:rFonts w:ascii="Century Gothic" w:hAnsi="Century Gothic" w:cs="Arial"/>
          <w:b/>
          <w:sz w:val="22"/>
          <w:szCs w:val="22"/>
        </w:rPr>
        <w:t xml:space="preserve"> </w:t>
      </w:r>
    </w:p>
    <w:p w14:paraId="6E88E23E" w14:textId="143C98C4" w:rsidR="003D7E71" w:rsidRDefault="003D7E71" w:rsidP="00016BAF">
      <w:pPr>
        <w:jc w:val="both"/>
        <w:rPr>
          <w:rFonts w:ascii="Century Gothic" w:hAnsi="Century Gothic" w:cs="Arial"/>
          <w:b/>
          <w:sz w:val="22"/>
          <w:szCs w:val="22"/>
        </w:rPr>
      </w:pPr>
    </w:p>
    <w:p w14:paraId="73BD43A2" w14:textId="77777777" w:rsidR="007F21D1" w:rsidRDefault="007F21D1" w:rsidP="00016BAF">
      <w:pPr>
        <w:jc w:val="both"/>
        <w:rPr>
          <w:rFonts w:ascii="Century Gothic" w:hAnsi="Century Gothic" w:cs="Arial"/>
          <w:b/>
          <w:sz w:val="22"/>
          <w:szCs w:val="22"/>
        </w:rPr>
      </w:pPr>
    </w:p>
    <w:p w14:paraId="158DC3C6" w14:textId="77777777" w:rsidR="007F21D1" w:rsidRPr="007F21D1" w:rsidRDefault="00B9282B" w:rsidP="00E70273">
      <w:pPr>
        <w:pStyle w:val="ListParagraph"/>
        <w:numPr>
          <w:ilvl w:val="0"/>
          <w:numId w:val="2"/>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r w:rsidR="00FE6505">
        <w:rPr>
          <w:rFonts w:ascii="Century Gothic" w:hAnsi="Century Gothic" w:cs="Arial"/>
          <w:b/>
          <w:sz w:val="22"/>
          <w:szCs w:val="22"/>
        </w:rPr>
        <w:t xml:space="preserve"> </w:t>
      </w:r>
    </w:p>
    <w:p w14:paraId="1E4C922C" w14:textId="77777777" w:rsidR="007F21D1" w:rsidRPr="007F21D1" w:rsidRDefault="007F21D1" w:rsidP="007F21D1">
      <w:pPr>
        <w:pStyle w:val="ListParagraph"/>
        <w:ind w:left="1440"/>
        <w:jc w:val="both"/>
        <w:rPr>
          <w:rFonts w:ascii="Century Gothic" w:hAnsi="Century Gothic"/>
          <w:b/>
          <w:sz w:val="22"/>
          <w:szCs w:val="22"/>
          <w:u w:val="single"/>
        </w:rPr>
      </w:pPr>
    </w:p>
    <w:p w14:paraId="5860C05D" w14:textId="00BA01CD" w:rsidR="002D0252" w:rsidRPr="002D0252" w:rsidRDefault="002D0252" w:rsidP="00E70273">
      <w:pPr>
        <w:pStyle w:val="ListParagraph"/>
        <w:numPr>
          <w:ilvl w:val="1"/>
          <w:numId w:val="2"/>
        </w:numPr>
        <w:jc w:val="both"/>
        <w:rPr>
          <w:rFonts w:ascii="Century Gothic" w:hAnsi="Century Gothic"/>
          <w:bCs/>
          <w:sz w:val="22"/>
          <w:szCs w:val="22"/>
          <w:u w:val="single"/>
        </w:rPr>
      </w:pPr>
      <w:r>
        <w:rPr>
          <w:rFonts w:ascii="Century Gothic" w:hAnsi="Century Gothic" w:cs="Arial"/>
          <w:b/>
          <w:sz w:val="22"/>
          <w:szCs w:val="22"/>
          <w:u w:val="single"/>
        </w:rPr>
        <w:t>2019 Operational Audit</w:t>
      </w:r>
      <w:r w:rsidR="007F21D1" w:rsidRPr="007F21D1">
        <w:rPr>
          <w:rFonts w:ascii="Century Gothic" w:hAnsi="Century Gothic" w:cs="Arial"/>
          <w:b/>
          <w:sz w:val="22"/>
          <w:szCs w:val="22"/>
          <w:u w:val="single"/>
        </w:rPr>
        <w:t xml:space="preserve">: </w:t>
      </w:r>
      <w:r w:rsidR="007F21D1" w:rsidRPr="007F21D1">
        <w:rPr>
          <w:rFonts w:ascii="Century Gothic" w:hAnsi="Century Gothic"/>
          <w:bCs/>
          <w:sz w:val="22"/>
          <w:szCs w:val="22"/>
        </w:rPr>
        <w:t xml:space="preserve"> </w:t>
      </w:r>
      <w:r>
        <w:rPr>
          <w:rFonts w:ascii="Century Gothic" w:hAnsi="Century Gothic"/>
          <w:bCs/>
          <w:sz w:val="22"/>
          <w:szCs w:val="22"/>
        </w:rPr>
        <w:t xml:space="preserve">The draft 2019 audit, compiled by </w:t>
      </w:r>
      <w:proofErr w:type="spellStart"/>
      <w:r>
        <w:rPr>
          <w:rFonts w:ascii="Century Gothic" w:hAnsi="Century Gothic"/>
          <w:bCs/>
          <w:sz w:val="22"/>
          <w:szCs w:val="22"/>
        </w:rPr>
        <w:t>Zavada</w:t>
      </w:r>
      <w:proofErr w:type="spellEnd"/>
      <w:r>
        <w:rPr>
          <w:rFonts w:ascii="Century Gothic" w:hAnsi="Century Gothic"/>
          <w:bCs/>
          <w:sz w:val="22"/>
          <w:szCs w:val="22"/>
        </w:rPr>
        <w:t xml:space="preserve"> &amp; Associates, was presented for discussion and approval.</w:t>
      </w:r>
    </w:p>
    <w:p w14:paraId="3F651A94" w14:textId="2ABA81E4" w:rsidR="002D0252" w:rsidRPr="00A06A5B" w:rsidRDefault="002D0252" w:rsidP="00A06A5B">
      <w:pPr>
        <w:pStyle w:val="ListParagraph"/>
        <w:ind w:left="360"/>
        <w:jc w:val="both"/>
        <w:rPr>
          <w:rFonts w:ascii="Century Gothic" w:hAnsi="Century Gothic"/>
          <w:bCs/>
          <w:sz w:val="22"/>
          <w:szCs w:val="22"/>
          <w:u w:val="single"/>
        </w:rPr>
      </w:pPr>
      <w:r>
        <w:rPr>
          <w:rFonts w:ascii="Century Gothic" w:hAnsi="Century Gothic"/>
          <w:bCs/>
          <w:sz w:val="22"/>
          <w:szCs w:val="22"/>
        </w:rPr>
        <w:t xml:space="preserve"> </w:t>
      </w:r>
    </w:p>
    <w:p w14:paraId="1FE0D06B" w14:textId="5571C455" w:rsidR="00A06A5B" w:rsidRPr="00A06A5B" w:rsidRDefault="00A06A5B" w:rsidP="00A06A5B">
      <w:pPr>
        <w:spacing w:after="160" w:line="259" w:lineRule="auto"/>
        <w:jc w:val="both"/>
        <w:rPr>
          <w:rFonts w:ascii="Century Gothic" w:hAnsi="Century Gothic"/>
          <w:b/>
          <w:sz w:val="22"/>
          <w:szCs w:val="22"/>
        </w:rPr>
      </w:pPr>
      <w:r w:rsidRPr="00A06A5B">
        <w:rPr>
          <w:rFonts w:ascii="Century Gothic" w:hAnsi="Century Gothic"/>
          <w:b/>
          <w:sz w:val="22"/>
          <w:szCs w:val="22"/>
        </w:rPr>
        <w:t>A motion was made by M</w:t>
      </w:r>
      <w:r>
        <w:rPr>
          <w:rFonts w:ascii="Century Gothic" w:hAnsi="Century Gothic"/>
          <w:b/>
          <w:sz w:val="22"/>
          <w:szCs w:val="22"/>
        </w:rPr>
        <w:t>r</w:t>
      </w:r>
      <w:r w:rsidRPr="00A06A5B">
        <w:rPr>
          <w:rFonts w:ascii="Century Gothic" w:hAnsi="Century Gothic"/>
          <w:b/>
          <w:sz w:val="22"/>
          <w:szCs w:val="22"/>
        </w:rPr>
        <w:t>.</w:t>
      </w:r>
      <w:r>
        <w:rPr>
          <w:rFonts w:ascii="Century Gothic" w:hAnsi="Century Gothic"/>
          <w:b/>
          <w:sz w:val="22"/>
          <w:szCs w:val="22"/>
        </w:rPr>
        <w:t xml:space="preserve"> Moore</w:t>
      </w:r>
      <w:r w:rsidRPr="00A06A5B">
        <w:rPr>
          <w:rFonts w:ascii="Century Gothic" w:hAnsi="Century Gothic"/>
          <w:b/>
          <w:sz w:val="22"/>
          <w:szCs w:val="22"/>
        </w:rPr>
        <w:t>, seconded by M</w:t>
      </w:r>
      <w:r>
        <w:rPr>
          <w:rFonts w:ascii="Century Gothic" w:hAnsi="Century Gothic"/>
          <w:b/>
          <w:sz w:val="22"/>
          <w:szCs w:val="22"/>
        </w:rPr>
        <w:t>s</w:t>
      </w:r>
      <w:r w:rsidRPr="00A06A5B">
        <w:rPr>
          <w:rFonts w:ascii="Century Gothic" w:hAnsi="Century Gothic"/>
          <w:b/>
          <w:sz w:val="22"/>
          <w:szCs w:val="22"/>
        </w:rPr>
        <w:t>. Youngfelt</w:t>
      </w:r>
      <w:r>
        <w:rPr>
          <w:rFonts w:ascii="Century Gothic" w:hAnsi="Century Gothic"/>
          <w:b/>
          <w:sz w:val="22"/>
          <w:szCs w:val="22"/>
        </w:rPr>
        <w:t xml:space="preserve"> to accept the 2019 operational audit, as compiled by </w:t>
      </w:r>
      <w:proofErr w:type="spellStart"/>
      <w:r>
        <w:rPr>
          <w:rFonts w:ascii="Century Gothic" w:hAnsi="Century Gothic"/>
          <w:b/>
          <w:sz w:val="22"/>
          <w:szCs w:val="22"/>
        </w:rPr>
        <w:t>Zavada</w:t>
      </w:r>
      <w:proofErr w:type="spellEnd"/>
      <w:r>
        <w:rPr>
          <w:rFonts w:ascii="Century Gothic" w:hAnsi="Century Gothic"/>
          <w:b/>
          <w:sz w:val="22"/>
          <w:szCs w:val="22"/>
        </w:rPr>
        <w:t xml:space="preserve"> &amp; Associates, CPA</w:t>
      </w:r>
      <w:r w:rsidRPr="00A06A5B">
        <w:rPr>
          <w:rFonts w:ascii="Century Gothic" w:hAnsi="Century Gothic"/>
          <w:b/>
          <w:sz w:val="22"/>
          <w:szCs w:val="22"/>
        </w:rPr>
        <w:t xml:space="preserve">. All in favor.  Motion carried. </w:t>
      </w:r>
    </w:p>
    <w:p w14:paraId="31F432B1" w14:textId="6E32CCCA" w:rsidR="00A06A5B" w:rsidRDefault="00A06A5B" w:rsidP="00A06A5B">
      <w:pPr>
        <w:pStyle w:val="ListParagraph"/>
        <w:numPr>
          <w:ilvl w:val="0"/>
          <w:numId w:val="5"/>
        </w:numPr>
        <w:jc w:val="both"/>
        <w:rPr>
          <w:rFonts w:ascii="Century Gothic" w:hAnsi="Century Gothic"/>
          <w:bCs/>
          <w:sz w:val="22"/>
          <w:szCs w:val="22"/>
        </w:rPr>
      </w:pPr>
      <w:r w:rsidRPr="00A06A5B">
        <w:rPr>
          <w:rFonts w:ascii="Century Gothic" w:hAnsi="Century Gothic"/>
          <w:b/>
          <w:sz w:val="22"/>
          <w:szCs w:val="22"/>
          <w:u w:val="single"/>
        </w:rPr>
        <w:t>Barriers for the end of Titania Road:</w:t>
      </w:r>
      <w:r>
        <w:rPr>
          <w:rFonts w:ascii="Century Gothic" w:hAnsi="Century Gothic"/>
          <w:bCs/>
          <w:sz w:val="22"/>
          <w:szCs w:val="22"/>
          <w:u w:val="single"/>
        </w:rPr>
        <w:t xml:space="preserve"> </w:t>
      </w:r>
      <w:r w:rsidRPr="00A06A5B">
        <w:rPr>
          <w:rFonts w:ascii="Century Gothic" w:hAnsi="Century Gothic"/>
          <w:bCs/>
          <w:sz w:val="22"/>
          <w:szCs w:val="22"/>
        </w:rPr>
        <w:t xml:space="preserve">The problems of illegal parking and dumping at the end of Titania Road was discussed. </w:t>
      </w:r>
      <w:r>
        <w:rPr>
          <w:rFonts w:ascii="Century Gothic" w:hAnsi="Century Gothic"/>
          <w:bCs/>
          <w:sz w:val="22"/>
          <w:szCs w:val="22"/>
        </w:rPr>
        <w:t xml:space="preserve">It was the consensus of those present that boulders should be placed in that location to discourage parking and dumping. </w:t>
      </w:r>
    </w:p>
    <w:p w14:paraId="2DE75BE5" w14:textId="2A1CA06F" w:rsidR="000F02EA" w:rsidRDefault="000F02EA" w:rsidP="000F02EA">
      <w:pPr>
        <w:jc w:val="both"/>
        <w:rPr>
          <w:rFonts w:ascii="Century Gothic" w:hAnsi="Century Gothic"/>
          <w:bCs/>
          <w:sz w:val="22"/>
          <w:szCs w:val="22"/>
        </w:rPr>
      </w:pPr>
    </w:p>
    <w:p w14:paraId="5422EAB8" w14:textId="07087F41" w:rsidR="000F02EA" w:rsidRPr="000F02EA" w:rsidRDefault="000F02EA" w:rsidP="000F02EA">
      <w:pPr>
        <w:pStyle w:val="ListParagraph"/>
        <w:numPr>
          <w:ilvl w:val="0"/>
          <w:numId w:val="5"/>
        </w:numPr>
        <w:jc w:val="both"/>
        <w:rPr>
          <w:rFonts w:ascii="Century Gothic" w:hAnsi="Century Gothic"/>
          <w:bCs/>
          <w:sz w:val="22"/>
          <w:szCs w:val="22"/>
        </w:rPr>
      </w:pPr>
      <w:r w:rsidRPr="000F02EA">
        <w:rPr>
          <w:rFonts w:ascii="Century Gothic" w:hAnsi="Century Gothic"/>
          <w:b/>
          <w:sz w:val="22"/>
          <w:szCs w:val="22"/>
          <w:u w:val="single"/>
        </w:rPr>
        <w:t>Executive Session:</w:t>
      </w:r>
      <w:r>
        <w:rPr>
          <w:rFonts w:ascii="Century Gothic" w:hAnsi="Century Gothic"/>
          <w:bCs/>
          <w:sz w:val="22"/>
          <w:szCs w:val="22"/>
        </w:rPr>
        <w:t xml:space="preserve"> The Board set a date of May 23, 2020 at 9:00am to meet in Executive Session, by phone, to discuss </w:t>
      </w:r>
      <w:r w:rsidR="00C84EB7">
        <w:rPr>
          <w:rFonts w:ascii="Century Gothic" w:hAnsi="Century Gothic"/>
          <w:bCs/>
          <w:sz w:val="22"/>
          <w:szCs w:val="22"/>
        </w:rPr>
        <w:t>confidential</w:t>
      </w:r>
      <w:r>
        <w:rPr>
          <w:rFonts w:ascii="Century Gothic" w:hAnsi="Century Gothic"/>
          <w:bCs/>
          <w:sz w:val="22"/>
          <w:szCs w:val="22"/>
        </w:rPr>
        <w:t xml:space="preserve"> matter</w:t>
      </w:r>
      <w:r w:rsidR="00C84EB7">
        <w:rPr>
          <w:rFonts w:ascii="Century Gothic" w:hAnsi="Century Gothic"/>
          <w:bCs/>
          <w:sz w:val="22"/>
          <w:szCs w:val="22"/>
        </w:rPr>
        <w:t>s</w:t>
      </w:r>
      <w:r>
        <w:rPr>
          <w:rFonts w:ascii="Century Gothic" w:hAnsi="Century Gothic"/>
          <w:bCs/>
          <w:sz w:val="22"/>
          <w:szCs w:val="22"/>
        </w:rPr>
        <w:t xml:space="preserve">. </w:t>
      </w:r>
    </w:p>
    <w:p w14:paraId="02B796C9" w14:textId="478395FC" w:rsidR="00A06A5B" w:rsidRDefault="00A06A5B" w:rsidP="00A06A5B">
      <w:pPr>
        <w:jc w:val="both"/>
        <w:rPr>
          <w:rFonts w:ascii="Century Gothic" w:hAnsi="Century Gothic"/>
          <w:bCs/>
          <w:sz w:val="22"/>
          <w:szCs w:val="22"/>
        </w:rPr>
      </w:pPr>
    </w:p>
    <w:p w14:paraId="1F2E36A5" w14:textId="5C6D1BFD" w:rsidR="00A06A5B" w:rsidRDefault="00A06A5B" w:rsidP="00A06A5B">
      <w:pPr>
        <w:spacing w:after="160" w:line="259" w:lineRule="auto"/>
        <w:jc w:val="both"/>
        <w:rPr>
          <w:rFonts w:ascii="Century Gothic" w:hAnsi="Century Gothic"/>
          <w:b/>
          <w:sz w:val="22"/>
          <w:szCs w:val="22"/>
        </w:rPr>
      </w:pPr>
      <w:r w:rsidRPr="00781459">
        <w:rPr>
          <w:rFonts w:ascii="Century Gothic" w:hAnsi="Century Gothic"/>
          <w:b/>
          <w:sz w:val="22"/>
          <w:szCs w:val="22"/>
        </w:rPr>
        <w:t xml:space="preserve">Ms. </w:t>
      </w:r>
      <w:r>
        <w:rPr>
          <w:rFonts w:ascii="Century Gothic" w:hAnsi="Century Gothic"/>
          <w:b/>
          <w:sz w:val="22"/>
          <w:szCs w:val="22"/>
        </w:rPr>
        <w:t xml:space="preserve">Garcia had to leave the meeting </w:t>
      </w:r>
      <w:r w:rsidRPr="00781459">
        <w:rPr>
          <w:rFonts w:ascii="Century Gothic" w:hAnsi="Century Gothic"/>
          <w:b/>
          <w:sz w:val="22"/>
          <w:szCs w:val="22"/>
        </w:rPr>
        <w:t xml:space="preserve">at this </w:t>
      </w:r>
      <w:r>
        <w:rPr>
          <w:rFonts w:ascii="Century Gothic" w:hAnsi="Century Gothic"/>
          <w:b/>
          <w:sz w:val="22"/>
          <w:szCs w:val="22"/>
        </w:rPr>
        <w:t xml:space="preserve">point </w:t>
      </w:r>
      <w:r w:rsidRPr="00781459">
        <w:rPr>
          <w:rFonts w:ascii="Century Gothic" w:hAnsi="Century Gothic"/>
          <w:b/>
          <w:sz w:val="22"/>
          <w:szCs w:val="22"/>
        </w:rPr>
        <w:t>(10:</w:t>
      </w:r>
      <w:r>
        <w:rPr>
          <w:rFonts w:ascii="Century Gothic" w:hAnsi="Century Gothic"/>
          <w:b/>
          <w:sz w:val="22"/>
          <w:szCs w:val="22"/>
        </w:rPr>
        <w:t>55</w:t>
      </w:r>
      <w:r w:rsidRPr="00781459">
        <w:rPr>
          <w:rFonts w:ascii="Century Gothic" w:hAnsi="Century Gothic"/>
          <w:b/>
          <w:sz w:val="22"/>
          <w:szCs w:val="22"/>
        </w:rPr>
        <w:t xml:space="preserve">am). </w:t>
      </w:r>
    </w:p>
    <w:p w14:paraId="053F27F7" w14:textId="68C48F50" w:rsidR="00A06A5B" w:rsidRDefault="00A06A5B" w:rsidP="00A06A5B">
      <w:pPr>
        <w:spacing w:after="160" w:line="259" w:lineRule="auto"/>
        <w:jc w:val="both"/>
        <w:rPr>
          <w:rFonts w:ascii="Century Gothic" w:hAnsi="Century Gothic"/>
          <w:bCs/>
          <w:sz w:val="22"/>
          <w:szCs w:val="22"/>
        </w:rPr>
      </w:pPr>
      <w:r w:rsidRPr="002D0252">
        <w:rPr>
          <w:rFonts w:ascii="Century Gothic" w:hAnsi="Century Gothic"/>
          <w:bCs/>
          <w:sz w:val="22"/>
          <w:szCs w:val="22"/>
        </w:rPr>
        <w:t>M</w:t>
      </w:r>
      <w:r>
        <w:rPr>
          <w:rFonts w:ascii="Century Gothic" w:hAnsi="Century Gothic"/>
          <w:bCs/>
          <w:sz w:val="22"/>
          <w:szCs w:val="22"/>
        </w:rPr>
        <w:t>r</w:t>
      </w:r>
      <w:r w:rsidRPr="002D0252">
        <w:rPr>
          <w:rFonts w:ascii="Century Gothic" w:hAnsi="Century Gothic"/>
          <w:bCs/>
          <w:sz w:val="22"/>
          <w:szCs w:val="22"/>
        </w:rPr>
        <w:t xml:space="preserve">. </w:t>
      </w:r>
      <w:r>
        <w:rPr>
          <w:rFonts w:ascii="Century Gothic" w:hAnsi="Century Gothic"/>
          <w:bCs/>
          <w:sz w:val="22"/>
          <w:szCs w:val="22"/>
        </w:rPr>
        <w:t xml:space="preserve">Zito thanked Mr. Ramos for his help in trying to locate a noisy neighbor on Dorchester Drive. </w:t>
      </w:r>
    </w:p>
    <w:p w14:paraId="62AD3F7D" w14:textId="2B697D3C" w:rsidR="00A06A5B" w:rsidRDefault="00A06A5B" w:rsidP="00A06A5B">
      <w:pPr>
        <w:spacing w:after="160" w:line="259" w:lineRule="auto"/>
        <w:jc w:val="both"/>
        <w:rPr>
          <w:rFonts w:ascii="Century Gothic" w:hAnsi="Century Gothic"/>
          <w:bCs/>
          <w:sz w:val="22"/>
          <w:szCs w:val="22"/>
        </w:rPr>
      </w:pPr>
    </w:p>
    <w:p w14:paraId="7CCDB8E5" w14:textId="4F0E32ED" w:rsidR="000C205F" w:rsidRPr="005659C0" w:rsidRDefault="000917FF" w:rsidP="00E70273">
      <w:pPr>
        <w:pStyle w:val="ListParagraph"/>
        <w:numPr>
          <w:ilvl w:val="0"/>
          <w:numId w:val="2"/>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r w:rsidR="005659C0">
        <w:rPr>
          <w:rFonts w:ascii="Century Gothic" w:hAnsi="Century Gothic"/>
          <w:b/>
          <w:sz w:val="22"/>
          <w:szCs w:val="22"/>
        </w:rPr>
        <w:t>.</w:t>
      </w:r>
    </w:p>
    <w:p w14:paraId="6EC47AF9" w14:textId="77334CD7" w:rsidR="005659C0" w:rsidRDefault="005659C0" w:rsidP="005659C0">
      <w:pPr>
        <w:pStyle w:val="ListParagraph"/>
        <w:spacing w:after="160" w:line="259" w:lineRule="auto"/>
        <w:ind w:left="360"/>
        <w:jc w:val="both"/>
        <w:rPr>
          <w:rFonts w:ascii="Century Gothic" w:hAnsi="Century Gothic"/>
          <w:b/>
          <w:sz w:val="22"/>
          <w:szCs w:val="22"/>
          <w:u w:val="single"/>
        </w:rPr>
      </w:pPr>
    </w:p>
    <w:p w14:paraId="0617D549" w14:textId="77777777" w:rsidR="00EB1FC4" w:rsidRPr="009676F7" w:rsidRDefault="00EB1FC4" w:rsidP="005659C0">
      <w:pPr>
        <w:pStyle w:val="ListParagraph"/>
        <w:spacing w:after="160" w:line="259" w:lineRule="auto"/>
        <w:ind w:left="360"/>
        <w:jc w:val="both"/>
        <w:rPr>
          <w:rFonts w:ascii="Century Gothic" w:hAnsi="Century Gothic"/>
          <w:b/>
          <w:sz w:val="22"/>
          <w:szCs w:val="22"/>
          <w:u w:val="single"/>
        </w:rPr>
      </w:pPr>
    </w:p>
    <w:p w14:paraId="2F4EF6C4" w14:textId="42845BFD" w:rsidR="0094725A" w:rsidRPr="009676F7" w:rsidRDefault="00330B4E" w:rsidP="00E70273">
      <w:pPr>
        <w:pStyle w:val="ListParagraph"/>
        <w:numPr>
          <w:ilvl w:val="0"/>
          <w:numId w:val="2"/>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w:t>
      </w:r>
      <w:r w:rsidR="00A06A5B">
        <w:rPr>
          <w:rFonts w:ascii="Century Gothic" w:hAnsi="Century Gothic"/>
          <w:b/>
          <w:sz w:val="22"/>
          <w:szCs w:val="22"/>
        </w:rPr>
        <w:t>Previously done</w:t>
      </w:r>
      <w:r w:rsidR="005659C0">
        <w:rPr>
          <w:rFonts w:ascii="Century Gothic" w:hAnsi="Century Gothic"/>
          <w:b/>
          <w:sz w:val="22"/>
          <w:szCs w:val="22"/>
        </w:rPr>
        <w:t>.</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67AD7CBD"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w:t>
      </w:r>
      <w:r w:rsidR="00A06A5B">
        <w:rPr>
          <w:rFonts w:ascii="Century Gothic" w:hAnsi="Century Gothic" w:cs="Arial"/>
          <w:b/>
          <w:sz w:val="22"/>
          <w:szCs w:val="22"/>
        </w:rPr>
        <w:t>s</w:t>
      </w:r>
      <w:r w:rsidR="00E83A5C" w:rsidRPr="009676F7">
        <w:rPr>
          <w:rFonts w:ascii="Century Gothic" w:hAnsi="Century Gothic" w:cs="Arial"/>
          <w:b/>
          <w:sz w:val="22"/>
          <w:szCs w:val="22"/>
        </w:rPr>
        <w:t xml:space="preserve">. </w:t>
      </w:r>
      <w:r w:rsidR="00A06A5B">
        <w:rPr>
          <w:rFonts w:ascii="Century Gothic" w:hAnsi="Century Gothic" w:cs="Arial"/>
          <w:b/>
          <w:sz w:val="22"/>
          <w:szCs w:val="22"/>
        </w:rPr>
        <w:t>Youngfelt</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A06A5B">
        <w:rPr>
          <w:rFonts w:ascii="Century Gothic" w:hAnsi="Century Gothic" w:cs="Arial"/>
          <w:b/>
          <w:sz w:val="22"/>
          <w:szCs w:val="22"/>
        </w:rPr>
        <w:t>r</w:t>
      </w:r>
      <w:r w:rsidR="005962C9">
        <w:rPr>
          <w:rFonts w:ascii="Century Gothic" w:hAnsi="Century Gothic" w:cs="Arial"/>
          <w:b/>
          <w:sz w:val="22"/>
          <w:szCs w:val="22"/>
        </w:rPr>
        <w:t>.</w:t>
      </w:r>
      <w:r w:rsidR="00FE6505">
        <w:rPr>
          <w:rFonts w:ascii="Century Gothic" w:hAnsi="Century Gothic" w:cs="Arial"/>
          <w:b/>
          <w:sz w:val="22"/>
          <w:szCs w:val="22"/>
        </w:rPr>
        <w:t xml:space="preserve"> </w:t>
      </w:r>
      <w:r w:rsidR="00A06A5B">
        <w:rPr>
          <w:rFonts w:ascii="Century Gothic" w:hAnsi="Century Gothic" w:cs="Arial"/>
          <w:b/>
          <w:sz w:val="22"/>
          <w:szCs w:val="22"/>
        </w:rPr>
        <w:t>Moore</w:t>
      </w:r>
      <w:r w:rsidR="00FE6505">
        <w:rPr>
          <w:rFonts w:ascii="Century Gothic" w:hAnsi="Century Gothic" w:cs="Arial"/>
          <w:b/>
          <w:sz w:val="22"/>
          <w:szCs w:val="22"/>
        </w:rPr>
        <w:t xml:space="preserve">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6C3C3CA4"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A06A5B">
        <w:rPr>
          <w:rFonts w:ascii="Century Gothic" w:hAnsi="Century Gothic" w:cs="Arial"/>
          <w:b/>
          <w:sz w:val="22"/>
          <w:szCs w:val="22"/>
        </w:rPr>
        <w:t>1</w:t>
      </w:r>
      <w:r w:rsidR="00FF25D5" w:rsidRPr="009676F7">
        <w:rPr>
          <w:rFonts w:ascii="Century Gothic" w:hAnsi="Century Gothic" w:cs="Arial"/>
          <w:b/>
          <w:sz w:val="22"/>
          <w:szCs w:val="22"/>
        </w:rPr>
        <w:t>:</w:t>
      </w:r>
      <w:r w:rsidR="00A06A5B">
        <w:rPr>
          <w:rFonts w:ascii="Century Gothic" w:hAnsi="Century Gothic" w:cs="Arial"/>
          <w:b/>
          <w:sz w:val="22"/>
          <w:szCs w:val="22"/>
        </w:rPr>
        <w:t>01</w:t>
      </w:r>
      <w:r w:rsidR="00CB2D29">
        <w:rPr>
          <w:rFonts w:ascii="Century Gothic" w:hAnsi="Century Gothic" w:cs="Arial"/>
          <w:b/>
          <w:sz w:val="22"/>
          <w:szCs w:val="22"/>
        </w:rPr>
        <w:t>p</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390C6C94"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A06A5B">
        <w:rPr>
          <w:rFonts w:ascii="Century Gothic" w:hAnsi="Century Gothic" w:cs="Arial"/>
          <w:b/>
          <w:sz w:val="22"/>
          <w:szCs w:val="22"/>
        </w:rPr>
        <w:t>June 20</w:t>
      </w:r>
      <w:r w:rsidRPr="009676F7">
        <w:rPr>
          <w:rFonts w:ascii="Century Gothic" w:hAnsi="Century Gothic" w:cs="Arial"/>
          <w:b/>
          <w:sz w:val="22"/>
          <w:szCs w:val="22"/>
        </w:rPr>
        <w:t>, 20</w:t>
      </w:r>
      <w:r w:rsidR="005962C9">
        <w:rPr>
          <w:rFonts w:ascii="Century Gothic" w:hAnsi="Century Gothic" w:cs="Arial"/>
          <w:b/>
          <w:sz w:val="22"/>
          <w:szCs w:val="22"/>
        </w:rPr>
        <w:t>20</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E549C" w14:textId="77777777" w:rsidR="00DE56A7" w:rsidRDefault="00DE56A7">
      <w:r>
        <w:separator/>
      </w:r>
    </w:p>
  </w:endnote>
  <w:endnote w:type="continuationSeparator" w:id="0">
    <w:p w14:paraId="33672653" w14:textId="77777777" w:rsidR="00DE56A7" w:rsidRDefault="00D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0331" w14:textId="77777777" w:rsidR="00635972" w:rsidRDefault="0063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444F" w14:textId="77777777" w:rsidR="00635972" w:rsidRDefault="0063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65EC" w14:textId="77777777" w:rsidR="00DE56A7" w:rsidRDefault="00DE56A7">
      <w:r>
        <w:separator/>
      </w:r>
    </w:p>
  </w:footnote>
  <w:footnote w:type="continuationSeparator" w:id="0">
    <w:p w14:paraId="7EE88ECC" w14:textId="77777777" w:rsidR="00DE56A7" w:rsidRDefault="00D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4B36" w14:textId="77777777" w:rsidR="00635972" w:rsidRDefault="0063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DE56A7">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4701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80E8" w14:textId="77777777" w:rsidR="00635972" w:rsidRDefault="0063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DE6"/>
    <w:multiLevelType w:val="hybridMultilevel"/>
    <w:tmpl w:val="B524C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FA4B3F"/>
    <w:multiLevelType w:val="hybridMultilevel"/>
    <w:tmpl w:val="DFF67A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311635"/>
    <w:multiLevelType w:val="hybridMultilevel"/>
    <w:tmpl w:val="146028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E070B"/>
    <w:multiLevelType w:val="hybridMultilevel"/>
    <w:tmpl w:val="7F289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2774"/>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5BA"/>
    <w:rsid w:val="000256CD"/>
    <w:rsid w:val="000268FF"/>
    <w:rsid w:val="00027403"/>
    <w:rsid w:val="00027619"/>
    <w:rsid w:val="00027842"/>
    <w:rsid w:val="00027E31"/>
    <w:rsid w:val="00031218"/>
    <w:rsid w:val="0003166F"/>
    <w:rsid w:val="00032A74"/>
    <w:rsid w:val="00033133"/>
    <w:rsid w:val="00033B5D"/>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2D83"/>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066"/>
    <w:rsid w:val="00086376"/>
    <w:rsid w:val="00087088"/>
    <w:rsid w:val="0008730E"/>
    <w:rsid w:val="000876AB"/>
    <w:rsid w:val="0009076D"/>
    <w:rsid w:val="00090F09"/>
    <w:rsid w:val="000917FF"/>
    <w:rsid w:val="000928C0"/>
    <w:rsid w:val="00092A67"/>
    <w:rsid w:val="00092B3D"/>
    <w:rsid w:val="00092C9E"/>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05E"/>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E6968"/>
    <w:rsid w:val="000F02EA"/>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24C8"/>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4798"/>
    <w:rsid w:val="0019496A"/>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A7CAC"/>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984"/>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B4C"/>
    <w:rsid w:val="00233EC7"/>
    <w:rsid w:val="00234326"/>
    <w:rsid w:val="002357A1"/>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5200"/>
    <w:rsid w:val="00276795"/>
    <w:rsid w:val="00276C7D"/>
    <w:rsid w:val="00276CB0"/>
    <w:rsid w:val="002770CC"/>
    <w:rsid w:val="0027768E"/>
    <w:rsid w:val="0027787B"/>
    <w:rsid w:val="002812E7"/>
    <w:rsid w:val="002813AF"/>
    <w:rsid w:val="0028174C"/>
    <w:rsid w:val="00282B99"/>
    <w:rsid w:val="002830A7"/>
    <w:rsid w:val="002837E1"/>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4FD1"/>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1708"/>
    <w:rsid w:val="002C239D"/>
    <w:rsid w:val="002C269B"/>
    <w:rsid w:val="002C390E"/>
    <w:rsid w:val="002C3E21"/>
    <w:rsid w:val="002C4104"/>
    <w:rsid w:val="002C4DA6"/>
    <w:rsid w:val="002C53A7"/>
    <w:rsid w:val="002C7F35"/>
    <w:rsid w:val="002D0252"/>
    <w:rsid w:val="002D0E2E"/>
    <w:rsid w:val="002D1DAB"/>
    <w:rsid w:val="002D338A"/>
    <w:rsid w:val="002D38C9"/>
    <w:rsid w:val="002D39B0"/>
    <w:rsid w:val="002D3DD1"/>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5B3D"/>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2783A"/>
    <w:rsid w:val="003302F3"/>
    <w:rsid w:val="00330B2C"/>
    <w:rsid w:val="00330B4E"/>
    <w:rsid w:val="00331EBD"/>
    <w:rsid w:val="003320DC"/>
    <w:rsid w:val="00332A87"/>
    <w:rsid w:val="00332F80"/>
    <w:rsid w:val="00333B42"/>
    <w:rsid w:val="00334886"/>
    <w:rsid w:val="00334BE2"/>
    <w:rsid w:val="003351A0"/>
    <w:rsid w:val="00335265"/>
    <w:rsid w:val="00335A8B"/>
    <w:rsid w:val="00336269"/>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5124"/>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D7E71"/>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57CF"/>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062D2"/>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6B84"/>
    <w:rsid w:val="00427369"/>
    <w:rsid w:val="00430129"/>
    <w:rsid w:val="00430A83"/>
    <w:rsid w:val="0043191E"/>
    <w:rsid w:val="004320AD"/>
    <w:rsid w:val="00432931"/>
    <w:rsid w:val="004329B8"/>
    <w:rsid w:val="00432F98"/>
    <w:rsid w:val="0043566E"/>
    <w:rsid w:val="00435CFD"/>
    <w:rsid w:val="004360DF"/>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46F5E"/>
    <w:rsid w:val="00450B8D"/>
    <w:rsid w:val="0045130F"/>
    <w:rsid w:val="00452DF0"/>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231"/>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192"/>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7E2"/>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9C0"/>
    <w:rsid w:val="00565A1A"/>
    <w:rsid w:val="00566743"/>
    <w:rsid w:val="00567731"/>
    <w:rsid w:val="00567F62"/>
    <w:rsid w:val="00571066"/>
    <w:rsid w:val="005712CF"/>
    <w:rsid w:val="00571CA1"/>
    <w:rsid w:val="00572BD4"/>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2C9"/>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A7881"/>
    <w:rsid w:val="005B0C74"/>
    <w:rsid w:val="005B0DF7"/>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5972"/>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87A83"/>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468E"/>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0BCB"/>
    <w:rsid w:val="006F0C80"/>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0F3E"/>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2941"/>
    <w:rsid w:val="00723751"/>
    <w:rsid w:val="00723827"/>
    <w:rsid w:val="00723FCA"/>
    <w:rsid w:val="00724055"/>
    <w:rsid w:val="0072588F"/>
    <w:rsid w:val="0072656C"/>
    <w:rsid w:val="007270FD"/>
    <w:rsid w:val="007273E4"/>
    <w:rsid w:val="00727803"/>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1E1"/>
    <w:rsid w:val="0074256F"/>
    <w:rsid w:val="00742649"/>
    <w:rsid w:val="00742DD9"/>
    <w:rsid w:val="00742F6B"/>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459"/>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B8"/>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E"/>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1D1"/>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7642E"/>
    <w:rsid w:val="008804F1"/>
    <w:rsid w:val="0088050C"/>
    <w:rsid w:val="0088085F"/>
    <w:rsid w:val="00880D30"/>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0F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D7C8E"/>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94E"/>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26A6"/>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47700"/>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03FC"/>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5B"/>
    <w:rsid w:val="00A06A75"/>
    <w:rsid w:val="00A073F5"/>
    <w:rsid w:val="00A10506"/>
    <w:rsid w:val="00A111CA"/>
    <w:rsid w:val="00A1120F"/>
    <w:rsid w:val="00A11463"/>
    <w:rsid w:val="00A11777"/>
    <w:rsid w:val="00A11E3B"/>
    <w:rsid w:val="00A121B5"/>
    <w:rsid w:val="00A124DE"/>
    <w:rsid w:val="00A1381D"/>
    <w:rsid w:val="00A14820"/>
    <w:rsid w:val="00A15C75"/>
    <w:rsid w:val="00A15E42"/>
    <w:rsid w:val="00A15FFB"/>
    <w:rsid w:val="00A161B3"/>
    <w:rsid w:val="00A17035"/>
    <w:rsid w:val="00A17BD6"/>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DD7"/>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0702D"/>
    <w:rsid w:val="00B07179"/>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96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6575"/>
    <w:rsid w:val="00B9796C"/>
    <w:rsid w:val="00BA004C"/>
    <w:rsid w:val="00BA07DE"/>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3A8D"/>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1A4"/>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50DC"/>
    <w:rsid w:val="00C363FC"/>
    <w:rsid w:val="00C367B1"/>
    <w:rsid w:val="00C3683D"/>
    <w:rsid w:val="00C36AB0"/>
    <w:rsid w:val="00C37096"/>
    <w:rsid w:val="00C37580"/>
    <w:rsid w:val="00C37EFC"/>
    <w:rsid w:val="00C4054B"/>
    <w:rsid w:val="00C4082F"/>
    <w:rsid w:val="00C40C70"/>
    <w:rsid w:val="00C4147F"/>
    <w:rsid w:val="00C42587"/>
    <w:rsid w:val="00C433FB"/>
    <w:rsid w:val="00C43C20"/>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4EB7"/>
    <w:rsid w:val="00C85983"/>
    <w:rsid w:val="00C8610D"/>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29"/>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2C87"/>
    <w:rsid w:val="00CD3370"/>
    <w:rsid w:val="00CD3917"/>
    <w:rsid w:val="00CD4136"/>
    <w:rsid w:val="00CD414A"/>
    <w:rsid w:val="00CD4BD2"/>
    <w:rsid w:val="00CD4CCC"/>
    <w:rsid w:val="00CD5E7D"/>
    <w:rsid w:val="00CD5F35"/>
    <w:rsid w:val="00CD7139"/>
    <w:rsid w:val="00CD7C0D"/>
    <w:rsid w:val="00CE2431"/>
    <w:rsid w:val="00CE411A"/>
    <w:rsid w:val="00CE4271"/>
    <w:rsid w:val="00CE456B"/>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AAD"/>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3ACE"/>
    <w:rsid w:val="00D7481F"/>
    <w:rsid w:val="00D74DAE"/>
    <w:rsid w:val="00D75E80"/>
    <w:rsid w:val="00D76011"/>
    <w:rsid w:val="00D76304"/>
    <w:rsid w:val="00D76A26"/>
    <w:rsid w:val="00D76BD8"/>
    <w:rsid w:val="00D80798"/>
    <w:rsid w:val="00D811B1"/>
    <w:rsid w:val="00D8141A"/>
    <w:rsid w:val="00D81B5E"/>
    <w:rsid w:val="00D842DD"/>
    <w:rsid w:val="00D8604C"/>
    <w:rsid w:val="00D86D30"/>
    <w:rsid w:val="00D876F2"/>
    <w:rsid w:val="00D8796C"/>
    <w:rsid w:val="00D87DFB"/>
    <w:rsid w:val="00D901BB"/>
    <w:rsid w:val="00D90794"/>
    <w:rsid w:val="00D90D1F"/>
    <w:rsid w:val="00D915FF"/>
    <w:rsid w:val="00D91D74"/>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38D"/>
    <w:rsid w:val="00DE0610"/>
    <w:rsid w:val="00DE19F4"/>
    <w:rsid w:val="00DE1E7D"/>
    <w:rsid w:val="00DE1F17"/>
    <w:rsid w:val="00DE2AB5"/>
    <w:rsid w:val="00DE44B6"/>
    <w:rsid w:val="00DE4E4A"/>
    <w:rsid w:val="00DE53FE"/>
    <w:rsid w:val="00DE56A7"/>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0B3"/>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0273"/>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1FC4"/>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1EBA"/>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0B8"/>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2F54"/>
    <w:rsid w:val="00FD31B8"/>
    <w:rsid w:val="00FD5974"/>
    <w:rsid w:val="00FD5E31"/>
    <w:rsid w:val="00FD68C5"/>
    <w:rsid w:val="00FD6E02"/>
    <w:rsid w:val="00FE088F"/>
    <w:rsid w:val="00FE14D7"/>
    <w:rsid w:val="00FE18A0"/>
    <w:rsid w:val="00FE1D4F"/>
    <w:rsid w:val="00FE2453"/>
    <w:rsid w:val="00FE33B5"/>
    <w:rsid w:val="00FE4737"/>
    <w:rsid w:val="00FE53B0"/>
    <w:rsid w:val="00FE6505"/>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3F4CD-9186-4D78-9DBB-A7386B91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2018-11-13T18:33:00Z</cp:lastPrinted>
  <dcterms:created xsi:type="dcterms:W3CDTF">2020-07-21T14:54:00Z</dcterms:created>
  <dcterms:modified xsi:type="dcterms:W3CDTF">2020-07-21T14:54:00Z</dcterms:modified>
</cp:coreProperties>
</file>