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64CCA5DE"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BOARD OF DIRECTORS </w:t>
      </w:r>
    </w:p>
    <w:p w14:paraId="1D76ECE7" w14:textId="630F02A1"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FE14D7">
        <w:rPr>
          <w:rFonts w:ascii="Century Gothic" w:hAnsi="Century Gothic" w:cs="Arial"/>
          <w:b/>
          <w:caps/>
          <w:sz w:val="28"/>
          <w:szCs w:val="28"/>
        </w:rPr>
        <w:t>April 18</w:t>
      </w:r>
      <w:r w:rsidR="00F800B8">
        <w:rPr>
          <w:rFonts w:ascii="Century Gothic" w:hAnsi="Century Gothic" w:cs="Arial"/>
          <w:b/>
          <w:caps/>
          <w:sz w:val="28"/>
          <w:szCs w:val="28"/>
        </w:rPr>
        <w:t>,</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w:t>
      </w:r>
      <w:r w:rsidR="00F800B8">
        <w:rPr>
          <w:rFonts w:ascii="Century Gothic" w:hAnsi="Century Gothic" w:cs="Arial"/>
          <w:b/>
          <w:caps/>
          <w:sz w:val="28"/>
          <w:szCs w:val="28"/>
        </w:rPr>
        <w:t>20</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F5C79F2" w14:textId="6898B2B2" w:rsidR="005712CF" w:rsidRPr="00E525A1" w:rsidRDefault="00361ECB" w:rsidP="005712CF">
      <w:pPr>
        <w:rPr>
          <w:rFonts w:ascii="Century Gothic" w:hAnsi="Century Gothic" w:cs="Arial"/>
          <w:sz w:val="22"/>
          <w:szCs w:val="22"/>
        </w:rPr>
      </w:pPr>
      <w:r>
        <w:rPr>
          <w:rFonts w:ascii="Century Gothic" w:hAnsi="Century Gothic" w:cs="Arial"/>
          <w:sz w:val="22"/>
          <w:szCs w:val="22"/>
        </w:rPr>
        <w:t>Daniel Broxmeier</w:t>
      </w:r>
      <w:r w:rsidR="005712CF">
        <w:rPr>
          <w:rFonts w:ascii="Century Gothic" w:hAnsi="Century Gothic" w:cs="Arial"/>
          <w:sz w:val="22"/>
          <w:szCs w:val="22"/>
        </w:rPr>
        <w:t xml:space="preserve"> (P)</w:t>
      </w:r>
      <w:r w:rsidR="009939FB" w:rsidRPr="00721133">
        <w:rPr>
          <w:rFonts w:ascii="Century Gothic" w:hAnsi="Century Gothic" w:cs="Arial"/>
          <w:sz w:val="22"/>
          <w:szCs w:val="22"/>
        </w:rPr>
        <w:t xml:space="preserve">, </w:t>
      </w:r>
      <w:r w:rsidR="008F4CF0" w:rsidRPr="00721133">
        <w:rPr>
          <w:rFonts w:ascii="Century Gothic" w:hAnsi="Century Gothic" w:cs="Arial"/>
          <w:sz w:val="22"/>
          <w:szCs w:val="22"/>
        </w:rPr>
        <w:t>Susan Anderson-Krieg</w:t>
      </w:r>
      <w:r w:rsidR="005712CF">
        <w:rPr>
          <w:rFonts w:ascii="Century Gothic" w:hAnsi="Century Gothic" w:cs="Arial"/>
          <w:sz w:val="22"/>
          <w:szCs w:val="22"/>
        </w:rPr>
        <w:t xml:space="preserve"> (VP)</w:t>
      </w:r>
      <w:r w:rsidR="008F4CF0" w:rsidRPr="00721133">
        <w:rPr>
          <w:rFonts w:ascii="Century Gothic" w:hAnsi="Century Gothic" w:cs="Arial"/>
          <w:sz w:val="22"/>
          <w:szCs w:val="22"/>
        </w:rPr>
        <w:t xml:space="preserve">, </w:t>
      </w:r>
      <w:proofErr w:type="spellStart"/>
      <w:r w:rsidR="00F800B8">
        <w:rPr>
          <w:rFonts w:ascii="Century Gothic" w:hAnsi="Century Gothic" w:cs="Arial"/>
          <w:sz w:val="22"/>
          <w:szCs w:val="22"/>
        </w:rPr>
        <w:t>Tykieyen</w:t>
      </w:r>
      <w:proofErr w:type="spellEnd"/>
      <w:r w:rsidR="00F800B8">
        <w:rPr>
          <w:rFonts w:ascii="Century Gothic" w:hAnsi="Century Gothic" w:cs="Arial"/>
          <w:sz w:val="22"/>
          <w:szCs w:val="22"/>
        </w:rPr>
        <w:t xml:space="preserve"> Moore (T), </w:t>
      </w:r>
      <w:r w:rsidR="00FE14D7" w:rsidRPr="005B3DEE">
        <w:rPr>
          <w:rFonts w:ascii="Century Gothic" w:hAnsi="Century Gothic" w:cs="Arial"/>
          <w:sz w:val="22"/>
          <w:szCs w:val="22"/>
        </w:rPr>
        <w:t>Josefina Garcia</w:t>
      </w:r>
      <w:r w:rsidR="00FE14D7">
        <w:rPr>
          <w:rFonts w:ascii="Century Gothic" w:hAnsi="Century Gothic" w:cs="Arial"/>
          <w:sz w:val="22"/>
          <w:szCs w:val="22"/>
        </w:rPr>
        <w:t xml:space="preserve"> (S),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sidR="00E525A1">
        <w:rPr>
          <w:rFonts w:ascii="Century Gothic" w:hAnsi="Century Gothic" w:cs="Arial"/>
          <w:sz w:val="22"/>
          <w:szCs w:val="22"/>
        </w:rPr>
        <w:t xml:space="preserve">Michael Schlegel, </w:t>
      </w:r>
      <w:r w:rsidR="005712CF">
        <w:rPr>
          <w:rFonts w:ascii="Century Gothic" w:hAnsi="Century Gothic" w:cs="Arial"/>
          <w:sz w:val="22"/>
          <w:szCs w:val="22"/>
        </w:rPr>
        <w:t>Marion Kelly</w:t>
      </w:r>
      <w:r w:rsidR="00F800B8">
        <w:rPr>
          <w:rFonts w:ascii="Century Gothic" w:hAnsi="Century Gothic" w:cs="Arial"/>
          <w:sz w:val="22"/>
          <w:szCs w:val="22"/>
        </w:rPr>
        <w:t xml:space="preserve">, Debra </w:t>
      </w:r>
      <w:proofErr w:type="spellStart"/>
      <w:r w:rsidR="00F800B8">
        <w:rPr>
          <w:rFonts w:ascii="Century Gothic" w:hAnsi="Century Gothic" w:cs="Arial"/>
          <w:sz w:val="22"/>
          <w:szCs w:val="22"/>
        </w:rPr>
        <w:t>Youngfelt</w:t>
      </w:r>
      <w:proofErr w:type="spellEnd"/>
      <w:r w:rsidR="007421E1">
        <w:rPr>
          <w:rFonts w:ascii="Century Gothic" w:hAnsi="Century Gothic" w:cs="Arial"/>
          <w:sz w:val="22"/>
          <w:szCs w:val="22"/>
        </w:rPr>
        <w:t>, Jose Ramos.</w:t>
      </w:r>
    </w:p>
    <w:p w14:paraId="2C80DF9B" w14:textId="09BEF3D0" w:rsidR="008F563E" w:rsidRPr="00721133" w:rsidRDefault="008F563E" w:rsidP="008F563E">
      <w:pPr>
        <w:rPr>
          <w:rFonts w:ascii="Century Gothic" w:hAnsi="Century Gothic" w:cs="Arial"/>
          <w:sz w:val="22"/>
          <w:szCs w:val="22"/>
        </w:rPr>
      </w:pPr>
    </w:p>
    <w:p w14:paraId="4856E5B8" w14:textId="2B2920C7" w:rsidR="009B2A58"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041EC270" w14:textId="77777777" w:rsidR="00FE14D7" w:rsidRPr="009676F7" w:rsidRDefault="00FE14D7" w:rsidP="00FE14D7">
      <w:pPr>
        <w:rPr>
          <w:rFonts w:ascii="Century Gothic" w:hAnsi="Century Gothic" w:cs="Arial"/>
          <w:sz w:val="22"/>
          <w:szCs w:val="22"/>
        </w:rPr>
      </w:pPr>
      <w:r>
        <w:rPr>
          <w:rFonts w:ascii="Century Gothic" w:hAnsi="Century Gothic" w:cs="Arial"/>
          <w:sz w:val="22"/>
          <w:szCs w:val="22"/>
        </w:rPr>
        <w:t>None</w:t>
      </w:r>
      <w:r w:rsidRPr="00721133">
        <w:rPr>
          <w:rFonts w:ascii="Century Gothic" w:hAnsi="Century Gothic" w:cs="Arial"/>
          <w:sz w:val="22"/>
          <w:szCs w:val="22"/>
        </w:rPr>
        <w:t>.</w:t>
      </w:r>
    </w:p>
    <w:p w14:paraId="52A37403" w14:textId="77777777" w:rsidR="00FE14D7" w:rsidRPr="00E525A1" w:rsidRDefault="00FE14D7"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0DB725A1" w:rsidR="008F563E" w:rsidRPr="00721133" w:rsidRDefault="00F800B8" w:rsidP="008F563E">
      <w:pPr>
        <w:rPr>
          <w:rFonts w:ascii="Century Gothic" w:hAnsi="Century Gothic" w:cs="Arial"/>
          <w:sz w:val="22"/>
          <w:szCs w:val="22"/>
        </w:rPr>
      </w:pPr>
      <w:r>
        <w:rPr>
          <w:rFonts w:ascii="Century Gothic" w:hAnsi="Century Gothic" w:cs="Arial"/>
          <w:sz w:val="22"/>
          <w:szCs w:val="22"/>
        </w:rPr>
        <w:t>Janice Smith-Hughes</w:t>
      </w:r>
      <w:r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462B3993" w:rsidR="00A62879" w:rsidRPr="009676F7" w:rsidRDefault="00F800B8" w:rsidP="00A62879">
      <w:pPr>
        <w:rPr>
          <w:rFonts w:ascii="Century Gothic" w:hAnsi="Century Gothic" w:cs="Arial"/>
          <w:sz w:val="22"/>
          <w:szCs w:val="22"/>
        </w:rPr>
      </w:pPr>
      <w:r>
        <w:rPr>
          <w:rFonts w:ascii="Century Gothic" w:hAnsi="Century Gothic" w:cs="Arial"/>
          <w:sz w:val="22"/>
          <w:szCs w:val="22"/>
        </w:rPr>
        <w:t>None</w:t>
      </w:r>
      <w:r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358FB0B1" w14:textId="3BB4B60E" w:rsidR="00FE14D7" w:rsidRPr="009676F7" w:rsidRDefault="00FE14D7" w:rsidP="00FE14D7">
      <w:pPr>
        <w:rPr>
          <w:rFonts w:ascii="Century Gothic" w:hAnsi="Century Gothic" w:cs="Arial"/>
          <w:sz w:val="22"/>
          <w:szCs w:val="22"/>
        </w:rPr>
      </w:pPr>
      <w:r>
        <w:rPr>
          <w:rFonts w:ascii="Century Gothic" w:hAnsi="Century Gothic" w:cs="Arial"/>
          <w:sz w:val="22"/>
          <w:szCs w:val="22"/>
        </w:rPr>
        <w:t>None</w:t>
      </w:r>
      <w:r w:rsidRPr="00721133">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566EDC2E" w14:textId="1626DA70" w:rsidR="005B0DF7"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w:t>
      </w:r>
      <w:r w:rsidR="005712CF">
        <w:rPr>
          <w:rFonts w:ascii="Century Gothic" w:hAnsi="Century Gothic" w:cs="Arial"/>
          <w:sz w:val="22"/>
          <w:szCs w:val="22"/>
        </w:rPr>
        <w:t xml:space="preserve">President Dan Broxmeier </w:t>
      </w:r>
      <w:r w:rsidR="00FE14D7">
        <w:rPr>
          <w:rFonts w:ascii="Century Gothic" w:hAnsi="Century Gothic" w:cs="Arial"/>
          <w:sz w:val="22"/>
          <w:szCs w:val="22"/>
        </w:rPr>
        <w:t xml:space="preserve">via </w:t>
      </w:r>
      <w:r w:rsidR="005B0DF7">
        <w:rPr>
          <w:rFonts w:ascii="Century Gothic" w:hAnsi="Century Gothic" w:cs="Arial"/>
          <w:sz w:val="22"/>
          <w:szCs w:val="22"/>
        </w:rPr>
        <w:t xml:space="preserve">Zoom </w:t>
      </w:r>
      <w:r w:rsidR="00FE14D7">
        <w:rPr>
          <w:rFonts w:ascii="Century Gothic" w:hAnsi="Century Gothic" w:cs="Arial"/>
          <w:sz w:val="22"/>
          <w:szCs w:val="22"/>
        </w:rPr>
        <w:t xml:space="preserve">teleconference </w:t>
      </w:r>
      <w:r w:rsidR="005712CF">
        <w:rPr>
          <w:rFonts w:ascii="Century Gothic" w:hAnsi="Century Gothic" w:cs="Arial"/>
          <w:sz w:val="22"/>
          <w:szCs w:val="22"/>
        </w:rPr>
        <w:t>a</w:t>
      </w:r>
      <w:r w:rsidRPr="009676F7">
        <w:rPr>
          <w:rFonts w:ascii="Century Gothic" w:hAnsi="Century Gothic" w:cs="Arial"/>
          <w:sz w:val="22"/>
          <w:szCs w:val="22"/>
        </w:rPr>
        <w:t>t 9:</w:t>
      </w:r>
      <w:r w:rsidR="00FE14D7">
        <w:rPr>
          <w:rFonts w:ascii="Century Gothic" w:hAnsi="Century Gothic" w:cs="Arial"/>
          <w:sz w:val="22"/>
          <w:szCs w:val="22"/>
        </w:rPr>
        <w:t>16</w:t>
      </w:r>
      <w:r w:rsidR="005B0DF7">
        <w:rPr>
          <w:rFonts w:ascii="Century Gothic" w:hAnsi="Century Gothic" w:cs="Arial"/>
          <w:sz w:val="22"/>
          <w:szCs w:val="22"/>
        </w:rPr>
        <w:t xml:space="preserve">. It was noted that upon the recommendation of Attorney Greg </w:t>
      </w:r>
      <w:proofErr w:type="spellStart"/>
      <w:r w:rsidR="005B0DF7">
        <w:rPr>
          <w:rFonts w:ascii="Century Gothic" w:hAnsi="Century Gothic" w:cs="Arial"/>
          <w:sz w:val="22"/>
          <w:szCs w:val="22"/>
        </w:rPr>
        <w:t>Malsaka</w:t>
      </w:r>
      <w:proofErr w:type="spellEnd"/>
      <w:r w:rsidR="00880D30">
        <w:rPr>
          <w:rFonts w:ascii="Century Gothic" w:hAnsi="Century Gothic" w:cs="Arial"/>
          <w:sz w:val="22"/>
          <w:szCs w:val="22"/>
        </w:rPr>
        <w:t>,</w:t>
      </w:r>
      <w:r w:rsidR="005B0DF7">
        <w:rPr>
          <w:rFonts w:ascii="Century Gothic" w:hAnsi="Century Gothic" w:cs="Arial"/>
          <w:sz w:val="22"/>
          <w:szCs w:val="22"/>
        </w:rPr>
        <w:t xml:space="preserve"> audio and video recording of this meeting would not take place.  </w:t>
      </w:r>
    </w:p>
    <w:p w14:paraId="3A1827F6" w14:textId="77777777" w:rsidR="005B0DF7" w:rsidRDefault="005B0DF7" w:rsidP="00A124DE">
      <w:pPr>
        <w:jc w:val="both"/>
        <w:rPr>
          <w:rFonts w:ascii="Century Gothic" w:hAnsi="Century Gothic" w:cs="Arial"/>
          <w:sz w:val="22"/>
          <w:szCs w:val="22"/>
        </w:rPr>
      </w:pPr>
    </w:p>
    <w:p w14:paraId="0F890740" w14:textId="5B39CF5F" w:rsidR="000059F8" w:rsidRPr="00880D30" w:rsidRDefault="005B0DF7" w:rsidP="00A124DE">
      <w:pPr>
        <w:jc w:val="both"/>
        <w:rPr>
          <w:rFonts w:ascii="Century Gothic" w:hAnsi="Century Gothic" w:cs="Arial"/>
          <w:b/>
          <w:bCs/>
          <w:sz w:val="22"/>
          <w:szCs w:val="22"/>
        </w:rPr>
      </w:pPr>
      <w:r w:rsidRPr="00880D30">
        <w:rPr>
          <w:rFonts w:ascii="Century Gothic" w:hAnsi="Century Gothic" w:cs="Arial"/>
          <w:b/>
          <w:bCs/>
          <w:sz w:val="22"/>
          <w:szCs w:val="22"/>
        </w:rPr>
        <w:t xml:space="preserve">Note: The March 21, 2020 was not held due to concerns with the COVID-19 virus. </w:t>
      </w:r>
    </w:p>
    <w:bookmarkEnd w:id="0"/>
    <w:p w14:paraId="1CF796DA" w14:textId="53D55364" w:rsidR="005712CF" w:rsidRPr="005712CF" w:rsidRDefault="005712CF" w:rsidP="005712CF">
      <w:pPr>
        <w:jc w:val="both"/>
        <w:rPr>
          <w:rFonts w:ascii="Century Gothic" w:hAnsi="Century Gothic" w:cs="Arial"/>
          <w:sz w:val="22"/>
          <w:szCs w:val="22"/>
        </w:rPr>
      </w:pPr>
    </w:p>
    <w:p w14:paraId="309D881E" w14:textId="77777777" w:rsidR="001920FC" w:rsidRPr="00E525A1" w:rsidRDefault="001920FC" w:rsidP="005F1623">
      <w:pPr>
        <w:rPr>
          <w:rFonts w:ascii="Century Gothic" w:hAnsi="Century Gothic" w:cs="Arial"/>
          <w:sz w:val="22"/>
          <w:szCs w:val="22"/>
        </w:rPr>
      </w:pPr>
    </w:p>
    <w:p w14:paraId="6CB30B7E" w14:textId="5204EAE9" w:rsidR="007D2C45" w:rsidRPr="009676F7" w:rsidRDefault="007D2C45" w:rsidP="00E70273">
      <w:pPr>
        <w:pStyle w:val="ListParagraph"/>
        <w:numPr>
          <w:ilvl w:val="0"/>
          <w:numId w:val="2"/>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400BFBDF" w14:textId="149359C4" w:rsidR="00B0702D" w:rsidRDefault="004B2366" w:rsidP="005B0DF7">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5B0DF7">
        <w:rPr>
          <w:rFonts w:ascii="Century Gothic" w:hAnsi="Century Gothic" w:cs="Arial"/>
          <w:sz w:val="22"/>
          <w:szCs w:val="22"/>
        </w:rPr>
        <w:t xml:space="preserve">February 21, </w:t>
      </w:r>
      <w:r w:rsidR="00735F91" w:rsidRPr="009676F7">
        <w:rPr>
          <w:rFonts w:ascii="Century Gothic" w:hAnsi="Century Gothic" w:cs="Arial"/>
          <w:sz w:val="22"/>
          <w:szCs w:val="22"/>
        </w:rPr>
        <w:t>20</w:t>
      </w:r>
      <w:r w:rsidR="007421E1">
        <w:rPr>
          <w:rFonts w:ascii="Century Gothic" w:hAnsi="Century Gothic" w:cs="Arial"/>
          <w:sz w:val="22"/>
          <w:szCs w:val="22"/>
        </w:rPr>
        <w:t>20</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w:t>
      </w:r>
      <w:r w:rsidR="00727803">
        <w:rPr>
          <w:rFonts w:ascii="Century Gothic" w:hAnsi="Century Gothic" w:cs="Arial"/>
          <w:sz w:val="22"/>
          <w:szCs w:val="22"/>
        </w:rPr>
        <w:t>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5B0DF7">
        <w:rPr>
          <w:rFonts w:ascii="Century Gothic" w:hAnsi="Century Gothic" w:cs="Arial"/>
          <w:sz w:val="22"/>
          <w:szCs w:val="22"/>
        </w:rPr>
        <w:t xml:space="preserve">No changes were forthcoming. </w:t>
      </w:r>
    </w:p>
    <w:p w14:paraId="19855380" w14:textId="2AE11CFC" w:rsidR="00B0702D" w:rsidRDefault="00B0702D" w:rsidP="00945A03">
      <w:pPr>
        <w:jc w:val="both"/>
        <w:rPr>
          <w:rFonts w:ascii="Century Gothic" w:hAnsi="Century Gothic" w:cs="Arial"/>
          <w:sz w:val="22"/>
          <w:szCs w:val="22"/>
        </w:rPr>
      </w:pPr>
    </w:p>
    <w:p w14:paraId="1ACAE263" w14:textId="6D9414F9"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w:t>
      </w:r>
      <w:r w:rsidR="00B0702D">
        <w:rPr>
          <w:rFonts w:ascii="Century Gothic" w:hAnsi="Century Gothic" w:cs="Arial"/>
          <w:b/>
          <w:sz w:val="22"/>
          <w:szCs w:val="22"/>
        </w:rPr>
        <w:t>s</w:t>
      </w:r>
      <w:r w:rsidR="00831234" w:rsidRPr="009676F7">
        <w:rPr>
          <w:rFonts w:ascii="Century Gothic" w:hAnsi="Century Gothic" w:cs="Arial"/>
          <w:b/>
          <w:sz w:val="22"/>
          <w:szCs w:val="22"/>
        </w:rPr>
        <w:t xml:space="preserve">. </w:t>
      </w:r>
      <w:proofErr w:type="spellStart"/>
      <w:r w:rsidR="005B0DF7">
        <w:rPr>
          <w:rFonts w:ascii="Century Gothic" w:hAnsi="Century Gothic" w:cs="Arial"/>
          <w:b/>
          <w:sz w:val="22"/>
          <w:szCs w:val="22"/>
        </w:rPr>
        <w:t>Youngfelt</w:t>
      </w:r>
      <w:proofErr w:type="spellEnd"/>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B0702D">
        <w:rPr>
          <w:rFonts w:ascii="Century Gothic" w:hAnsi="Century Gothic" w:cs="Arial"/>
          <w:b/>
          <w:sz w:val="22"/>
          <w:szCs w:val="22"/>
        </w:rPr>
        <w:t>s</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5B0DF7">
        <w:rPr>
          <w:rFonts w:ascii="Century Gothic" w:hAnsi="Century Gothic" w:cs="Arial"/>
          <w:b/>
          <w:sz w:val="22"/>
          <w:szCs w:val="22"/>
        </w:rPr>
        <w:t>Anderson-Krieg</w:t>
      </w:r>
      <w:bookmarkEnd w:id="1"/>
      <w:bookmarkEnd w:id="2"/>
      <w:bookmarkEnd w:id="3"/>
      <w:r w:rsidR="00D46C00">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5B0DF7">
        <w:rPr>
          <w:rFonts w:ascii="Century Gothic" w:hAnsi="Century Gothic" w:cs="Arial"/>
          <w:b/>
          <w:sz w:val="22"/>
          <w:szCs w:val="22"/>
        </w:rPr>
        <w:t>February 21</w:t>
      </w:r>
      <w:r w:rsidR="00DF4EEA">
        <w:rPr>
          <w:rFonts w:ascii="Century Gothic" w:hAnsi="Century Gothic" w:cs="Arial"/>
          <w:b/>
          <w:sz w:val="22"/>
          <w:szCs w:val="22"/>
        </w:rPr>
        <w:t xml:space="preserve">, </w:t>
      </w:r>
      <w:r w:rsidRPr="009676F7">
        <w:rPr>
          <w:rFonts w:ascii="Century Gothic" w:hAnsi="Century Gothic" w:cs="Arial"/>
          <w:b/>
          <w:sz w:val="22"/>
          <w:szCs w:val="22"/>
        </w:rPr>
        <w:t>20</w:t>
      </w:r>
      <w:r w:rsidR="00B0702D">
        <w:rPr>
          <w:rFonts w:ascii="Century Gothic" w:hAnsi="Century Gothic" w:cs="Arial"/>
          <w:b/>
          <w:sz w:val="22"/>
          <w:szCs w:val="22"/>
        </w:rPr>
        <w:t>20</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880D30">
        <w:rPr>
          <w:rFonts w:ascii="Century Gothic" w:hAnsi="Century Gothic" w:cs="Arial"/>
          <w:b/>
          <w:sz w:val="22"/>
          <w:szCs w:val="22"/>
        </w:rPr>
        <w:t>presented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1708AF8B" w14:textId="1CC4B973" w:rsidR="00D46C00" w:rsidRDefault="00D46C00" w:rsidP="007C103D">
      <w:pPr>
        <w:jc w:val="both"/>
        <w:rPr>
          <w:rFonts w:ascii="Century Gothic" w:hAnsi="Century Gothic" w:cs="Arial"/>
          <w:b/>
          <w:sz w:val="22"/>
          <w:szCs w:val="22"/>
        </w:rPr>
      </w:pPr>
    </w:p>
    <w:p w14:paraId="420B3DF4" w14:textId="445496ED" w:rsidR="005B0DF7" w:rsidRDefault="005B0DF7" w:rsidP="007C103D">
      <w:pPr>
        <w:jc w:val="both"/>
        <w:rPr>
          <w:rFonts w:ascii="Century Gothic" w:hAnsi="Century Gothic" w:cs="Arial"/>
          <w:b/>
          <w:sz w:val="22"/>
          <w:szCs w:val="22"/>
        </w:rPr>
      </w:pPr>
    </w:p>
    <w:p w14:paraId="7C2EE167" w14:textId="2D8A2E6C" w:rsidR="005B0DF7" w:rsidRDefault="005B0DF7" w:rsidP="007C103D">
      <w:pPr>
        <w:jc w:val="both"/>
        <w:rPr>
          <w:rFonts w:ascii="Century Gothic" w:hAnsi="Century Gothic" w:cs="Arial"/>
          <w:b/>
          <w:sz w:val="22"/>
          <w:szCs w:val="22"/>
        </w:rPr>
      </w:pPr>
    </w:p>
    <w:p w14:paraId="29239E68" w14:textId="77777777" w:rsidR="005B0DF7" w:rsidRDefault="005B0DF7" w:rsidP="007C103D">
      <w:pPr>
        <w:jc w:val="both"/>
        <w:rPr>
          <w:rFonts w:ascii="Century Gothic" w:hAnsi="Century Gothic" w:cs="Arial"/>
          <w:b/>
          <w:sz w:val="22"/>
          <w:szCs w:val="22"/>
        </w:rPr>
      </w:pPr>
    </w:p>
    <w:p w14:paraId="2018B1F5" w14:textId="0FA81077" w:rsidR="00DE038D" w:rsidRDefault="00DE038D" w:rsidP="007C103D">
      <w:pPr>
        <w:jc w:val="both"/>
        <w:rPr>
          <w:rFonts w:ascii="Century Gothic" w:hAnsi="Century Gothic" w:cs="Arial"/>
          <w:b/>
          <w:sz w:val="22"/>
          <w:szCs w:val="22"/>
        </w:rPr>
      </w:pPr>
    </w:p>
    <w:p w14:paraId="3D8C6B84" w14:textId="77777777" w:rsidR="00F800B8" w:rsidRPr="009676F7" w:rsidRDefault="00F800B8" w:rsidP="007C103D">
      <w:pPr>
        <w:jc w:val="both"/>
        <w:rPr>
          <w:rFonts w:ascii="Century Gothic" w:hAnsi="Century Gothic" w:cs="Arial"/>
          <w:b/>
          <w:sz w:val="22"/>
          <w:szCs w:val="22"/>
        </w:rPr>
      </w:pPr>
    </w:p>
    <w:p w14:paraId="61A57652" w14:textId="0070BA36" w:rsidR="00411339" w:rsidRPr="009676F7" w:rsidRDefault="00797CFC" w:rsidP="00E70273">
      <w:pPr>
        <w:pStyle w:val="ListParagraph"/>
        <w:numPr>
          <w:ilvl w:val="0"/>
          <w:numId w:val="2"/>
        </w:numPr>
        <w:rPr>
          <w:rFonts w:ascii="Century Gothic" w:hAnsi="Century Gothic" w:cs="Arial"/>
          <w:b/>
          <w:sz w:val="22"/>
          <w:szCs w:val="22"/>
        </w:rPr>
      </w:pPr>
      <w:r w:rsidRPr="009676F7">
        <w:rPr>
          <w:rFonts w:ascii="Century Gothic" w:hAnsi="Century Gothic" w:cs="Arial"/>
          <w:b/>
          <w:sz w:val="22"/>
          <w:szCs w:val="22"/>
          <w:u w:val="single"/>
        </w:rPr>
        <w:lastRenderedPageBreak/>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7C2912C5" w14:textId="77777777" w:rsidR="00336269" w:rsidRDefault="00735F91" w:rsidP="00E75392">
      <w:pPr>
        <w:jc w:val="both"/>
        <w:rPr>
          <w:rFonts w:ascii="Century Gothic" w:hAnsi="Century Gothic" w:cs="Arial"/>
          <w:sz w:val="22"/>
          <w:szCs w:val="22"/>
        </w:rPr>
      </w:pPr>
      <w:bookmarkStart w:id="4" w:name="OLE_LINK5"/>
      <w:bookmarkStart w:id="5" w:name="OLE_LINK7"/>
      <w:bookmarkStart w:id="6" w:name="OLE_LINK11"/>
      <w:r w:rsidRPr="009676F7">
        <w:rPr>
          <w:rFonts w:ascii="Century Gothic" w:hAnsi="Century Gothic" w:cs="Arial"/>
          <w:sz w:val="22"/>
          <w:szCs w:val="22"/>
        </w:rPr>
        <w:t xml:space="preserve">A written report </w:t>
      </w:r>
      <w:r w:rsidR="00336269">
        <w:rPr>
          <w:rFonts w:ascii="Century Gothic" w:hAnsi="Century Gothic" w:cs="Arial"/>
          <w:sz w:val="22"/>
          <w:szCs w:val="22"/>
        </w:rPr>
        <w:t xml:space="preserve">for the period February 1 – March 31, 2020 </w:t>
      </w:r>
      <w:r w:rsidRPr="009676F7">
        <w:rPr>
          <w:rFonts w:ascii="Century Gothic" w:hAnsi="Century Gothic" w:cs="Arial"/>
          <w:sz w:val="22"/>
          <w:szCs w:val="22"/>
        </w:rPr>
        <w:t xml:space="preserve">was presented by Mr. Zito. </w:t>
      </w:r>
    </w:p>
    <w:p w14:paraId="039684E7" w14:textId="77777777" w:rsidR="00336269" w:rsidRDefault="00336269" w:rsidP="00E75392">
      <w:pPr>
        <w:jc w:val="both"/>
        <w:rPr>
          <w:rFonts w:ascii="Century Gothic" w:hAnsi="Century Gothic" w:cs="Arial"/>
          <w:sz w:val="22"/>
          <w:szCs w:val="22"/>
        </w:rPr>
      </w:pPr>
    </w:p>
    <w:p w14:paraId="7FF1E32B" w14:textId="15FC99EF" w:rsidR="009D4F78" w:rsidRDefault="00336269" w:rsidP="00336269">
      <w:pPr>
        <w:jc w:val="both"/>
        <w:rPr>
          <w:rFonts w:ascii="Century Gothic" w:hAnsi="Century Gothic" w:cs="Arial"/>
          <w:sz w:val="22"/>
          <w:szCs w:val="22"/>
        </w:rPr>
      </w:pPr>
      <w:r>
        <w:rPr>
          <w:rFonts w:ascii="Century Gothic" w:hAnsi="Century Gothic" w:cs="Arial"/>
          <w:sz w:val="22"/>
          <w:szCs w:val="22"/>
        </w:rPr>
        <w:t xml:space="preserve">Snow / ice control and paving and sealcoating estimates were briefly discussed.   </w:t>
      </w:r>
    </w:p>
    <w:p w14:paraId="26D3E85D" w14:textId="77777777" w:rsidR="00BB5334" w:rsidRDefault="00BB5334" w:rsidP="00E75392">
      <w:pPr>
        <w:jc w:val="both"/>
        <w:rPr>
          <w:rFonts w:ascii="Century Gothic" w:hAnsi="Century Gothic" w:cs="Arial"/>
          <w:sz w:val="22"/>
          <w:szCs w:val="22"/>
        </w:rPr>
      </w:pPr>
    </w:p>
    <w:p w14:paraId="47F28E3B" w14:textId="69957D71"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sidR="00336269">
        <w:rPr>
          <w:rFonts w:ascii="Century Gothic" w:hAnsi="Century Gothic" w:cs="Arial"/>
          <w:b/>
          <w:sz w:val="22"/>
          <w:szCs w:val="22"/>
        </w:rPr>
        <w:t>Anderson-Krieg</w:t>
      </w:r>
      <w:r w:rsidRPr="009676F7">
        <w:rPr>
          <w:rFonts w:ascii="Century Gothic" w:hAnsi="Century Gothic" w:cs="Arial"/>
          <w:b/>
          <w:sz w:val="22"/>
          <w:szCs w:val="22"/>
        </w:rPr>
        <w:t xml:space="preserve">, seconded by </w:t>
      </w:r>
      <w:r w:rsidR="00336269" w:rsidRPr="009676F7">
        <w:rPr>
          <w:rFonts w:ascii="Century Gothic" w:hAnsi="Century Gothic" w:cs="Arial"/>
          <w:b/>
          <w:sz w:val="22"/>
          <w:szCs w:val="22"/>
        </w:rPr>
        <w:t xml:space="preserve">Ms. </w:t>
      </w:r>
      <w:proofErr w:type="spellStart"/>
      <w:r w:rsidR="00336269">
        <w:rPr>
          <w:rFonts w:ascii="Century Gothic" w:hAnsi="Century Gothic" w:cs="Arial"/>
          <w:b/>
          <w:sz w:val="22"/>
          <w:szCs w:val="22"/>
        </w:rPr>
        <w:t>Youngfelt</w:t>
      </w:r>
      <w:proofErr w:type="spellEnd"/>
      <w:r w:rsidR="00336269" w:rsidRPr="009676F7">
        <w:rPr>
          <w:rFonts w:ascii="Century Gothic" w:hAnsi="Century Gothic" w:cs="Arial"/>
          <w:b/>
          <w:sz w:val="22"/>
          <w:szCs w:val="22"/>
        </w:rPr>
        <w:t xml:space="preserve">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4"/>
    <w:bookmarkEnd w:id="5"/>
    <w:bookmarkEnd w:id="6"/>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E70273">
      <w:pPr>
        <w:pStyle w:val="ListParagraph"/>
        <w:numPr>
          <w:ilvl w:val="0"/>
          <w:numId w:val="2"/>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39F0B058" w14:textId="77777777" w:rsidR="00275200" w:rsidRDefault="00275200" w:rsidP="00E03D96">
      <w:pPr>
        <w:jc w:val="both"/>
        <w:rPr>
          <w:rFonts w:ascii="Century Gothic" w:hAnsi="Century Gothic"/>
          <w:sz w:val="22"/>
          <w:szCs w:val="22"/>
        </w:rPr>
      </w:pPr>
      <w:r>
        <w:rPr>
          <w:rFonts w:ascii="Century Gothic" w:hAnsi="Century Gothic"/>
          <w:sz w:val="22"/>
          <w:szCs w:val="22"/>
        </w:rPr>
        <w:t xml:space="preserve">A </w:t>
      </w:r>
      <w:r w:rsidR="00330B4E" w:rsidRPr="009676F7">
        <w:rPr>
          <w:rFonts w:ascii="Century Gothic" w:hAnsi="Century Gothic"/>
          <w:sz w:val="22"/>
          <w:szCs w:val="22"/>
        </w:rPr>
        <w:t>written permit report for</w:t>
      </w:r>
      <w:r w:rsidR="00743C1F">
        <w:rPr>
          <w:rFonts w:ascii="Century Gothic" w:hAnsi="Century Gothic"/>
          <w:sz w:val="22"/>
          <w:szCs w:val="22"/>
        </w:rPr>
        <w:t xml:space="preserve"> </w:t>
      </w:r>
      <w:r>
        <w:rPr>
          <w:rFonts w:ascii="Century Gothic" w:hAnsi="Century Gothic"/>
          <w:sz w:val="22"/>
          <w:szCs w:val="22"/>
        </w:rPr>
        <w:t>February 2020 was submitted by Ms. Delaney. A brief written report was submitted by Mr. Zito for March 1 – March 31, 2020</w:t>
      </w:r>
      <w:r w:rsidR="00DF4237" w:rsidRPr="009676F7">
        <w:rPr>
          <w:rFonts w:ascii="Century Gothic" w:hAnsi="Century Gothic"/>
          <w:sz w:val="22"/>
          <w:szCs w:val="22"/>
        </w:rPr>
        <w:t>.</w:t>
      </w:r>
    </w:p>
    <w:p w14:paraId="50855002" w14:textId="77777777" w:rsidR="00275200" w:rsidRDefault="00275200" w:rsidP="00E03D96">
      <w:pPr>
        <w:jc w:val="both"/>
        <w:rPr>
          <w:rFonts w:ascii="Century Gothic" w:hAnsi="Century Gothic"/>
          <w:sz w:val="22"/>
          <w:szCs w:val="22"/>
        </w:rPr>
      </w:pPr>
    </w:p>
    <w:p w14:paraId="76E1D261" w14:textId="29535AB3" w:rsidR="00275200" w:rsidRDefault="00275200" w:rsidP="00E03D96">
      <w:pPr>
        <w:jc w:val="both"/>
        <w:rPr>
          <w:rFonts w:ascii="Century Gothic" w:hAnsi="Century Gothic"/>
          <w:sz w:val="22"/>
          <w:szCs w:val="22"/>
        </w:rPr>
      </w:pPr>
      <w:r>
        <w:rPr>
          <w:rFonts w:ascii="Century Gothic" w:hAnsi="Century Gothic"/>
          <w:sz w:val="22"/>
          <w:szCs w:val="22"/>
        </w:rPr>
        <w:t>Discussion centered on a request</w:t>
      </w:r>
      <w:r w:rsidR="00880D30">
        <w:rPr>
          <w:rFonts w:ascii="Century Gothic" w:hAnsi="Century Gothic"/>
          <w:sz w:val="22"/>
          <w:szCs w:val="22"/>
        </w:rPr>
        <w:t xml:space="preserve"> submitted by a homeowner on Titania Road </w:t>
      </w:r>
      <w:r>
        <w:rPr>
          <w:rFonts w:ascii="Century Gothic" w:hAnsi="Century Gothic"/>
          <w:sz w:val="22"/>
          <w:szCs w:val="22"/>
        </w:rPr>
        <w:t>for a permit for a three sided “hutch” that supposedly would store wood</w:t>
      </w:r>
      <w:r w:rsidR="00880D30">
        <w:rPr>
          <w:rFonts w:ascii="Century Gothic" w:hAnsi="Century Gothic"/>
          <w:sz w:val="22"/>
          <w:szCs w:val="22"/>
        </w:rPr>
        <w:t>.</w:t>
      </w:r>
      <w:r>
        <w:rPr>
          <w:rFonts w:ascii="Century Gothic" w:hAnsi="Century Gothic"/>
          <w:sz w:val="22"/>
          <w:szCs w:val="22"/>
        </w:rPr>
        <w:t xml:space="preserve"> </w:t>
      </w:r>
    </w:p>
    <w:p w14:paraId="441212BC" w14:textId="77777777" w:rsidR="00275200" w:rsidRDefault="00275200" w:rsidP="00E03D96">
      <w:pPr>
        <w:jc w:val="both"/>
        <w:rPr>
          <w:rFonts w:ascii="Century Gothic" w:hAnsi="Century Gothic"/>
          <w:sz w:val="22"/>
          <w:szCs w:val="22"/>
        </w:rPr>
      </w:pPr>
    </w:p>
    <w:p w14:paraId="262EA4A8" w14:textId="230FAFE5" w:rsidR="005B3DEE" w:rsidRDefault="00880D30" w:rsidP="00E03D96">
      <w:pPr>
        <w:jc w:val="both"/>
        <w:rPr>
          <w:rFonts w:ascii="Century Gothic" w:hAnsi="Century Gothic"/>
          <w:sz w:val="22"/>
          <w:szCs w:val="22"/>
        </w:rPr>
      </w:pPr>
      <w:r>
        <w:rPr>
          <w:rFonts w:ascii="Century Gothic" w:hAnsi="Century Gothic"/>
          <w:sz w:val="22"/>
          <w:szCs w:val="22"/>
        </w:rPr>
        <w:t xml:space="preserve">Neither </w:t>
      </w:r>
      <w:r w:rsidR="00275200">
        <w:rPr>
          <w:rFonts w:ascii="Century Gothic" w:hAnsi="Century Gothic"/>
          <w:sz w:val="22"/>
          <w:szCs w:val="22"/>
        </w:rPr>
        <w:t xml:space="preserve">Ms. Delaney </w:t>
      </w:r>
      <w:r w:rsidR="00052D83">
        <w:rPr>
          <w:rFonts w:ascii="Century Gothic" w:hAnsi="Century Gothic"/>
          <w:sz w:val="22"/>
          <w:szCs w:val="22"/>
        </w:rPr>
        <w:t>nor</w:t>
      </w:r>
      <w:r w:rsidR="00275200">
        <w:rPr>
          <w:rFonts w:ascii="Century Gothic" w:hAnsi="Century Gothic"/>
          <w:sz w:val="22"/>
          <w:szCs w:val="22"/>
        </w:rPr>
        <w:t xml:space="preserve"> Mr. Zito </w:t>
      </w:r>
      <w:r w:rsidR="00052D83">
        <w:rPr>
          <w:rFonts w:ascii="Century Gothic" w:hAnsi="Century Gothic"/>
          <w:sz w:val="22"/>
          <w:szCs w:val="22"/>
        </w:rPr>
        <w:t xml:space="preserve">had previously </w:t>
      </w:r>
      <w:r w:rsidR="00275200">
        <w:rPr>
          <w:rFonts w:ascii="Century Gothic" w:hAnsi="Century Gothic"/>
          <w:sz w:val="22"/>
          <w:szCs w:val="22"/>
        </w:rPr>
        <w:t>issue</w:t>
      </w:r>
      <w:r w:rsidR="00052D83">
        <w:rPr>
          <w:rFonts w:ascii="Century Gothic" w:hAnsi="Century Gothic"/>
          <w:sz w:val="22"/>
          <w:szCs w:val="22"/>
        </w:rPr>
        <w:t>d</w:t>
      </w:r>
      <w:r w:rsidR="00275200">
        <w:rPr>
          <w:rFonts w:ascii="Century Gothic" w:hAnsi="Century Gothic"/>
          <w:sz w:val="22"/>
          <w:szCs w:val="22"/>
        </w:rPr>
        <w:t xml:space="preserve"> approval to the property owner. During the month of March</w:t>
      </w:r>
      <w:r>
        <w:rPr>
          <w:rFonts w:ascii="Century Gothic" w:hAnsi="Century Gothic"/>
          <w:sz w:val="22"/>
          <w:szCs w:val="22"/>
        </w:rPr>
        <w:t xml:space="preserve">, </w:t>
      </w:r>
      <w:r w:rsidR="00275200">
        <w:rPr>
          <w:rFonts w:ascii="Century Gothic" w:hAnsi="Century Gothic"/>
          <w:sz w:val="22"/>
          <w:szCs w:val="22"/>
        </w:rPr>
        <w:t>conversations between Mr. Broxmeier and Mr. Zito determined that the structure would not be considered a shed an</w:t>
      </w:r>
      <w:r>
        <w:rPr>
          <w:rFonts w:ascii="Century Gothic" w:hAnsi="Century Gothic"/>
          <w:sz w:val="22"/>
          <w:szCs w:val="22"/>
        </w:rPr>
        <w:t>d</w:t>
      </w:r>
      <w:r w:rsidR="00275200">
        <w:rPr>
          <w:rFonts w:ascii="Century Gothic" w:hAnsi="Century Gothic"/>
          <w:sz w:val="22"/>
          <w:szCs w:val="22"/>
        </w:rPr>
        <w:t xml:space="preserve">, therefore, did not require a permit from PFEA. </w:t>
      </w:r>
      <w:r w:rsidR="00DF4237" w:rsidRPr="009676F7">
        <w:rPr>
          <w:rFonts w:ascii="Century Gothic" w:hAnsi="Century Gothic"/>
          <w:sz w:val="22"/>
          <w:szCs w:val="22"/>
        </w:rPr>
        <w:t xml:space="preserve"> </w:t>
      </w:r>
    </w:p>
    <w:p w14:paraId="61DC97B4" w14:textId="77777777" w:rsidR="001920FC" w:rsidRPr="009676F7" w:rsidRDefault="001920FC" w:rsidP="00330B4E">
      <w:pPr>
        <w:jc w:val="both"/>
        <w:rPr>
          <w:rFonts w:ascii="Century Gothic" w:hAnsi="Century Gothic"/>
          <w:b/>
          <w:sz w:val="22"/>
          <w:szCs w:val="22"/>
        </w:rPr>
      </w:pPr>
      <w:bookmarkStart w:id="7" w:name="OLE_LINK3"/>
    </w:p>
    <w:p w14:paraId="41C60F75" w14:textId="7103B984" w:rsidR="00275200" w:rsidRDefault="00275200" w:rsidP="00330B4E">
      <w:pPr>
        <w:jc w:val="both"/>
        <w:rPr>
          <w:rFonts w:ascii="Century Gothic" w:hAnsi="Century Gothic"/>
          <w:bCs/>
          <w:sz w:val="22"/>
          <w:szCs w:val="22"/>
        </w:rPr>
      </w:pPr>
      <w:r w:rsidRPr="00275200">
        <w:rPr>
          <w:rFonts w:ascii="Century Gothic" w:hAnsi="Century Gothic"/>
          <w:bCs/>
          <w:sz w:val="22"/>
          <w:szCs w:val="22"/>
        </w:rPr>
        <w:t>The question</w:t>
      </w:r>
      <w:r>
        <w:rPr>
          <w:rFonts w:ascii="Century Gothic" w:hAnsi="Century Gothic"/>
          <w:bCs/>
          <w:sz w:val="22"/>
          <w:szCs w:val="22"/>
        </w:rPr>
        <w:t xml:space="preserve"> of the responsibility for permits and compliance going forward was considered. As Mr. Zito’s contract expired on March 31, 2020 and a new contract for a compliance / permit officer was not ratified prior to that expiration, the following motion was made. </w:t>
      </w:r>
    </w:p>
    <w:p w14:paraId="36E8719E" w14:textId="77777777" w:rsidR="00275200" w:rsidRDefault="00275200" w:rsidP="00330B4E">
      <w:pPr>
        <w:jc w:val="both"/>
        <w:rPr>
          <w:rFonts w:ascii="Century Gothic" w:hAnsi="Century Gothic"/>
          <w:bCs/>
          <w:sz w:val="22"/>
          <w:szCs w:val="22"/>
        </w:rPr>
      </w:pPr>
    </w:p>
    <w:p w14:paraId="342CF814" w14:textId="1B746F98" w:rsidR="00330B4E" w:rsidRPr="009676F7" w:rsidRDefault="00275200" w:rsidP="00330B4E">
      <w:pPr>
        <w:jc w:val="both"/>
        <w:rPr>
          <w:b/>
        </w:rPr>
      </w:pPr>
      <w:r>
        <w:rPr>
          <w:rFonts w:ascii="Century Gothic" w:hAnsi="Century Gothic"/>
          <w:b/>
          <w:sz w:val="22"/>
          <w:szCs w:val="22"/>
        </w:rPr>
        <w:t xml:space="preserve">A </w:t>
      </w:r>
      <w:r w:rsidR="005B3DEE" w:rsidRPr="009676F7">
        <w:rPr>
          <w:rFonts w:ascii="Century Gothic" w:hAnsi="Century Gothic"/>
          <w:b/>
          <w:sz w:val="22"/>
          <w:szCs w:val="22"/>
        </w:rPr>
        <w:t>motion was made by M</w:t>
      </w:r>
      <w:r>
        <w:rPr>
          <w:rFonts w:ascii="Century Gothic" w:hAnsi="Century Gothic"/>
          <w:b/>
          <w:sz w:val="22"/>
          <w:szCs w:val="22"/>
        </w:rPr>
        <w:t>r</w:t>
      </w:r>
      <w:r w:rsidR="005B3DEE" w:rsidRPr="009676F7">
        <w:rPr>
          <w:rFonts w:ascii="Century Gothic" w:hAnsi="Century Gothic"/>
          <w:b/>
          <w:sz w:val="22"/>
          <w:szCs w:val="22"/>
        </w:rPr>
        <w:t xml:space="preserve">. </w:t>
      </w:r>
      <w:r>
        <w:rPr>
          <w:rFonts w:ascii="Century Gothic" w:hAnsi="Century Gothic"/>
          <w:b/>
          <w:sz w:val="22"/>
          <w:szCs w:val="22"/>
        </w:rPr>
        <w:t>Moore</w:t>
      </w:r>
      <w:r w:rsidR="005B3DEE" w:rsidRPr="009676F7">
        <w:rPr>
          <w:rFonts w:ascii="Century Gothic" w:hAnsi="Century Gothic"/>
          <w:b/>
          <w:sz w:val="22"/>
          <w:szCs w:val="22"/>
        </w:rPr>
        <w:t>, seconded by M</w:t>
      </w:r>
      <w:r w:rsidR="00C4082F">
        <w:rPr>
          <w:rFonts w:ascii="Century Gothic" w:hAnsi="Century Gothic"/>
          <w:b/>
          <w:sz w:val="22"/>
          <w:szCs w:val="22"/>
        </w:rPr>
        <w:t>s</w:t>
      </w:r>
      <w:r w:rsidR="005B3DEE" w:rsidRPr="009676F7">
        <w:rPr>
          <w:rFonts w:ascii="Century Gothic" w:hAnsi="Century Gothic"/>
          <w:b/>
          <w:sz w:val="22"/>
          <w:szCs w:val="22"/>
        </w:rPr>
        <w:t xml:space="preserve">. </w:t>
      </w:r>
      <w:r>
        <w:rPr>
          <w:rFonts w:ascii="Century Gothic" w:hAnsi="Century Gothic"/>
          <w:b/>
          <w:sz w:val="22"/>
          <w:szCs w:val="22"/>
        </w:rPr>
        <w:t>Kelly</w:t>
      </w:r>
      <w:r w:rsidR="00CE456B">
        <w:rPr>
          <w:rFonts w:ascii="Century Gothic" w:hAnsi="Century Gothic"/>
          <w:b/>
          <w:sz w:val="22"/>
          <w:szCs w:val="22"/>
        </w:rPr>
        <w:t xml:space="preserve"> </w:t>
      </w:r>
      <w:r w:rsidR="005B3DEE" w:rsidRPr="009676F7">
        <w:rPr>
          <w:rFonts w:ascii="Century Gothic" w:hAnsi="Century Gothic"/>
          <w:b/>
          <w:sz w:val="22"/>
          <w:szCs w:val="22"/>
        </w:rPr>
        <w:t xml:space="preserve">to </w:t>
      </w:r>
      <w:r>
        <w:rPr>
          <w:rFonts w:ascii="Century Gothic" w:hAnsi="Century Gothic"/>
          <w:b/>
          <w:sz w:val="22"/>
          <w:szCs w:val="22"/>
        </w:rPr>
        <w:t xml:space="preserve">extend the provisions of Mr. Zito’s expired contract regarding compliance and permits to at least July 31, 2020, with further extensions to be considered if the current pandemic continues past that date. </w:t>
      </w:r>
      <w:bookmarkStart w:id="8" w:name="OLE_LINK1"/>
      <w:bookmarkStart w:id="9" w:name="OLE_LINK2"/>
      <w:bookmarkStart w:id="10" w:name="OLE_LINK4"/>
      <w:r w:rsidR="00C4082F">
        <w:rPr>
          <w:rFonts w:ascii="Century Gothic" w:hAnsi="Century Gothic"/>
          <w:b/>
          <w:sz w:val="22"/>
          <w:szCs w:val="22"/>
        </w:rPr>
        <w:t xml:space="preserve">Eight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8"/>
      <w:bookmarkEnd w:id="9"/>
      <w:bookmarkEnd w:id="10"/>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7"/>
    <w:p w14:paraId="45D36D02" w14:textId="77777777" w:rsidR="00330B4E" w:rsidRPr="009676F7" w:rsidRDefault="00330B4E" w:rsidP="00E70273">
      <w:pPr>
        <w:pStyle w:val="ListParagraph"/>
        <w:numPr>
          <w:ilvl w:val="0"/>
          <w:numId w:val="2"/>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5F6B58BE" w14:textId="77777777" w:rsidR="00A11463" w:rsidRDefault="00A11463" w:rsidP="00A11463">
      <w:pPr>
        <w:jc w:val="both"/>
        <w:rPr>
          <w:rFonts w:ascii="Century Gothic" w:hAnsi="Century Gothic"/>
          <w:sz w:val="22"/>
          <w:szCs w:val="22"/>
        </w:rPr>
      </w:pPr>
      <w:r>
        <w:rPr>
          <w:rFonts w:ascii="Century Gothic" w:hAnsi="Century Gothic"/>
          <w:sz w:val="22"/>
          <w:szCs w:val="22"/>
        </w:rPr>
        <w:t xml:space="preserve">A </w:t>
      </w:r>
      <w:r w:rsidRPr="009676F7">
        <w:rPr>
          <w:rFonts w:ascii="Century Gothic" w:hAnsi="Century Gothic"/>
          <w:sz w:val="22"/>
          <w:szCs w:val="22"/>
        </w:rPr>
        <w:t>written permit report for</w:t>
      </w:r>
      <w:r>
        <w:rPr>
          <w:rFonts w:ascii="Century Gothic" w:hAnsi="Century Gothic"/>
          <w:sz w:val="22"/>
          <w:szCs w:val="22"/>
        </w:rPr>
        <w:t xml:space="preserve"> February 2020 was submitted by Ms. Delaney. A brief written report was submitted by Mr. Zito for March 1 – March 31, 2020</w:t>
      </w:r>
      <w:r w:rsidRPr="009676F7">
        <w:rPr>
          <w:rFonts w:ascii="Century Gothic" w:hAnsi="Century Gothic"/>
          <w:sz w:val="22"/>
          <w:szCs w:val="22"/>
        </w:rPr>
        <w:t>.</w:t>
      </w:r>
    </w:p>
    <w:p w14:paraId="12C9B6BC" w14:textId="77777777" w:rsidR="00A11463" w:rsidRDefault="00A11463" w:rsidP="00D00DFE">
      <w:pPr>
        <w:jc w:val="both"/>
        <w:rPr>
          <w:rFonts w:ascii="Century Gothic" w:hAnsi="Century Gothic"/>
          <w:sz w:val="22"/>
          <w:szCs w:val="22"/>
        </w:rPr>
      </w:pPr>
    </w:p>
    <w:p w14:paraId="13CA10B2" w14:textId="193888F8" w:rsidR="005B3DEE" w:rsidRDefault="00A11463" w:rsidP="00D00DFE">
      <w:pPr>
        <w:jc w:val="both"/>
        <w:rPr>
          <w:rFonts w:ascii="Century Gothic" w:hAnsi="Century Gothic"/>
          <w:sz w:val="22"/>
          <w:szCs w:val="22"/>
        </w:rPr>
      </w:pPr>
      <w:r>
        <w:rPr>
          <w:rFonts w:ascii="Century Gothic" w:hAnsi="Century Gothic"/>
          <w:sz w:val="22"/>
          <w:szCs w:val="22"/>
        </w:rPr>
        <w:t xml:space="preserve">Discussion of </w:t>
      </w:r>
      <w:r w:rsidR="00D73ACE">
        <w:rPr>
          <w:rFonts w:ascii="Century Gothic" w:hAnsi="Century Gothic"/>
          <w:sz w:val="22"/>
          <w:szCs w:val="22"/>
        </w:rPr>
        <w:t>whether</w:t>
      </w:r>
      <w:r>
        <w:rPr>
          <w:rFonts w:ascii="Century Gothic" w:hAnsi="Century Gothic"/>
          <w:sz w:val="22"/>
          <w:szCs w:val="22"/>
        </w:rPr>
        <w:t xml:space="preserve"> to ask Attorney </w:t>
      </w:r>
      <w:proofErr w:type="spellStart"/>
      <w:r>
        <w:rPr>
          <w:rFonts w:ascii="Century Gothic" w:hAnsi="Century Gothic"/>
          <w:sz w:val="22"/>
          <w:szCs w:val="22"/>
        </w:rPr>
        <w:t>Malaska</w:t>
      </w:r>
      <w:proofErr w:type="spellEnd"/>
      <w:r>
        <w:rPr>
          <w:rFonts w:ascii="Century Gothic" w:hAnsi="Century Gothic"/>
          <w:sz w:val="22"/>
          <w:szCs w:val="22"/>
        </w:rPr>
        <w:t xml:space="preserve"> if the Citation Appeals Committee and Rules and Regulations Committee could meet via Zoom teleconference</w:t>
      </w:r>
      <w:r w:rsidR="00880D30">
        <w:rPr>
          <w:rFonts w:ascii="Century Gothic" w:hAnsi="Century Gothic"/>
          <w:sz w:val="22"/>
          <w:szCs w:val="22"/>
        </w:rPr>
        <w:t xml:space="preserve"> took place</w:t>
      </w:r>
      <w:r>
        <w:rPr>
          <w:rFonts w:ascii="Century Gothic" w:hAnsi="Century Gothic"/>
          <w:sz w:val="22"/>
          <w:szCs w:val="22"/>
        </w:rPr>
        <w:t xml:space="preserve">. It was the consensus of those present that it was not necessary to contact him on this question.  </w:t>
      </w:r>
      <w:r w:rsidR="00192306" w:rsidRPr="009676F7">
        <w:rPr>
          <w:rFonts w:ascii="Century Gothic" w:hAnsi="Century Gothic"/>
          <w:sz w:val="22"/>
          <w:szCs w:val="22"/>
        </w:rPr>
        <w:t xml:space="preserve"> </w:t>
      </w:r>
    </w:p>
    <w:p w14:paraId="77B4EB25" w14:textId="77777777" w:rsidR="005B3DEE" w:rsidRDefault="005B3DEE" w:rsidP="00D00DFE">
      <w:pPr>
        <w:jc w:val="both"/>
        <w:rPr>
          <w:rFonts w:ascii="Century Gothic" w:hAnsi="Century Gothic"/>
          <w:sz w:val="22"/>
          <w:szCs w:val="22"/>
        </w:rPr>
      </w:pPr>
    </w:p>
    <w:p w14:paraId="483EF779" w14:textId="7ECC447B" w:rsidR="00330B4E" w:rsidRPr="00A11463" w:rsidRDefault="00330B4E" w:rsidP="00947700">
      <w:pPr>
        <w:jc w:val="both"/>
        <w:rPr>
          <w:rFonts w:ascii="Century Gothic" w:hAnsi="Century Gothic"/>
          <w:b/>
          <w:sz w:val="22"/>
          <w:szCs w:val="22"/>
        </w:rPr>
      </w:pPr>
      <w:r w:rsidRPr="00A11463">
        <w:rPr>
          <w:rFonts w:ascii="Century Gothic" w:hAnsi="Century Gothic"/>
          <w:b/>
          <w:sz w:val="22"/>
          <w:szCs w:val="22"/>
        </w:rPr>
        <w:lastRenderedPageBreak/>
        <w:t>A motion was made by M</w:t>
      </w:r>
      <w:r w:rsidR="00947700" w:rsidRPr="00A11463">
        <w:rPr>
          <w:rFonts w:ascii="Century Gothic" w:hAnsi="Century Gothic"/>
          <w:b/>
          <w:sz w:val="22"/>
          <w:szCs w:val="22"/>
        </w:rPr>
        <w:t>r</w:t>
      </w:r>
      <w:r w:rsidRPr="00A11463">
        <w:rPr>
          <w:rFonts w:ascii="Century Gothic" w:hAnsi="Century Gothic"/>
          <w:b/>
          <w:sz w:val="22"/>
          <w:szCs w:val="22"/>
        </w:rPr>
        <w:t>.</w:t>
      </w:r>
      <w:r w:rsidR="00C459A0" w:rsidRPr="00A11463">
        <w:rPr>
          <w:rFonts w:ascii="Century Gothic" w:hAnsi="Century Gothic"/>
          <w:b/>
          <w:sz w:val="22"/>
          <w:szCs w:val="22"/>
        </w:rPr>
        <w:t xml:space="preserve"> </w:t>
      </w:r>
      <w:r w:rsidR="00A11463" w:rsidRPr="00A11463">
        <w:rPr>
          <w:rFonts w:ascii="Century Gothic" w:hAnsi="Century Gothic"/>
          <w:b/>
          <w:sz w:val="22"/>
          <w:szCs w:val="22"/>
        </w:rPr>
        <w:t>Broxmeier</w:t>
      </w:r>
      <w:r w:rsidRPr="00A11463">
        <w:rPr>
          <w:rFonts w:ascii="Century Gothic" w:hAnsi="Century Gothic"/>
          <w:b/>
          <w:sz w:val="22"/>
          <w:szCs w:val="22"/>
        </w:rPr>
        <w:t xml:space="preserve">, seconded by Ms. </w:t>
      </w:r>
      <w:proofErr w:type="spellStart"/>
      <w:r w:rsidR="00A11463" w:rsidRPr="00A11463">
        <w:rPr>
          <w:rFonts w:ascii="Century Gothic" w:hAnsi="Century Gothic"/>
          <w:b/>
          <w:sz w:val="22"/>
          <w:szCs w:val="22"/>
        </w:rPr>
        <w:t>Youngfelt</w:t>
      </w:r>
      <w:proofErr w:type="spellEnd"/>
      <w:r w:rsidR="00086066" w:rsidRPr="00A11463">
        <w:rPr>
          <w:rFonts w:ascii="Century Gothic" w:hAnsi="Century Gothic"/>
          <w:b/>
          <w:sz w:val="22"/>
          <w:szCs w:val="22"/>
        </w:rPr>
        <w:t xml:space="preserve"> </w:t>
      </w:r>
      <w:r w:rsidRPr="00A11463">
        <w:rPr>
          <w:rFonts w:ascii="Century Gothic" w:hAnsi="Century Gothic"/>
          <w:b/>
          <w:sz w:val="22"/>
          <w:szCs w:val="22"/>
        </w:rPr>
        <w:t xml:space="preserve">to </w:t>
      </w:r>
      <w:r w:rsidR="00A11463" w:rsidRPr="00A11463">
        <w:rPr>
          <w:rFonts w:ascii="Century Gothic" w:hAnsi="Century Gothic"/>
          <w:b/>
          <w:sz w:val="22"/>
          <w:szCs w:val="22"/>
        </w:rPr>
        <w:t>allow the Citation Appeals Committee and Rules and Regulations Committee to meet via Zoom teleconference</w:t>
      </w:r>
      <w:r w:rsidRPr="00A11463">
        <w:rPr>
          <w:rFonts w:ascii="Century Gothic" w:hAnsi="Century Gothic"/>
          <w:b/>
          <w:sz w:val="22"/>
          <w:szCs w:val="22"/>
        </w:rPr>
        <w:t xml:space="preserve">. </w:t>
      </w:r>
      <w:r w:rsidR="00DD37A6" w:rsidRPr="00A11463">
        <w:rPr>
          <w:rFonts w:ascii="Century Gothic" w:hAnsi="Century Gothic"/>
          <w:b/>
          <w:sz w:val="22"/>
          <w:szCs w:val="22"/>
        </w:rPr>
        <w:t xml:space="preserve"> </w:t>
      </w:r>
      <w:r w:rsidR="00C4082F" w:rsidRPr="00A11463">
        <w:rPr>
          <w:rFonts w:ascii="Century Gothic" w:hAnsi="Century Gothic"/>
          <w:b/>
          <w:sz w:val="22"/>
          <w:szCs w:val="22"/>
        </w:rPr>
        <w:t xml:space="preserve">Eight </w:t>
      </w:r>
      <w:r w:rsidR="00DD37A6" w:rsidRPr="00A11463">
        <w:rPr>
          <w:rFonts w:ascii="Century Gothic" w:hAnsi="Century Gothic"/>
          <w:b/>
          <w:sz w:val="22"/>
          <w:szCs w:val="22"/>
        </w:rPr>
        <w:t xml:space="preserve">in favor.  One </w:t>
      </w:r>
      <w:r w:rsidR="00A11463" w:rsidRPr="00A11463">
        <w:rPr>
          <w:rFonts w:ascii="Century Gothic" w:hAnsi="Century Gothic"/>
          <w:b/>
          <w:sz w:val="22"/>
          <w:szCs w:val="22"/>
        </w:rPr>
        <w:t xml:space="preserve">opposed </w:t>
      </w:r>
      <w:r w:rsidR="00DD37A6" w:rsidRPr="00A11463">
        <w:rPr>
          <w:rFonts w:ascii="Century Gothic" w:hAnsi="Century Gothic"/>
          <w:b/>
          <w:sz w:val="22"/>
          <w:szCs w:val="22"/>
        </w:rPr>
        <w:t xml:space="preserve">(Ms. </w:t>
      </w:r>
      <w:r w:rsidR="00A11463" w:rsidRPr="00A11463">
        <w:rPr>
          <w:rFonts w:ascii="Century Gothic" w:hAnsi="Century Gothic"/>
          <w:b/>
          <w:sz w:val="22"/>
          <w:szCs w:val="22"/>
        </w:rPr>
        <w:t>Anderson-Krieg</w:t>
      </w:r>
      <w:r w:rsidR="00E8052A" w:rsidRPr="00A11463">
        <w:rPr>
          <w:rFonts w:ascii="Century Gothic" w:hAnsi="Century Gothic"/>
          <w:b/>
          <w:sz w:val="22"/>
          <w:szCs w:val="22"/>
        </w:rPr>
        <w:t xml:space="preserve">). </w:t>
      </w:r>
      <w:r w:rsidRPr="00A11463">
        <w:rPr>
          <w:rFonts w:ascii="Century Gothic" w:hAnsi="Century Gothic"/>
          <w:b/>
          <w:sz w:val="22"/>
          <w:szCs w:val="22"/>
        </w:rPr>
        <w:t xml:space="preserve">Motion passed.  </w:t>
      </w:r>
    </w:p>
    <w:p w14:paraId="2CBEA11F" w14:textId="13933824" w:rsidR="00190DE5" w:rsidRDefault="00190DE5" w:rsidP="001D0420">
      <w:pPr>
        <w:jc w:val="both"/>
        <w:rPr>
          <w:rFonts w:ascii="Century Gothic" w:hAnsi="Century Gothic"/>
          <w:sz w:val="22"/>
          <w:szCs w:val="22"/>
        </w:rPr>
      </w:pPr>
    </w:p>
    <w:p w14:paraId="41B69CE5" w14:textId="1C084FE6" w:rsidR="00A11463" w:rsidRPr="009676F7" w:rsidRDefault="00A11463" w:rsidP="00A11463">
      <w:pPr>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Kelly</w:t>
      </w:r>
      <w:r w:rsidRPr="009676F7">
        <w:rPr>
          <w:rFonts w:ascii="Century Gothic" w:hAnsi="Century Gothic"/>
          <w:b/>
          <w:sz w:val="22"/>
          <w:szCs w:val="22"/>
        </w:rPr>
        <w:t xml:space="preserve">, seconded by Ms. </w:t>
      </w:r>
      <w:r>
        <w:rPr>
          <w:rFonts w:ascii="Century Gothic" w:hAnsi="Century Gothic"/>
          <w:b/>
          <w:sz w:val="22"/>
          <w:szCs w:val="22"/>
        </w:rPr>
        <w:t xml:space="preserve">Anderson-Krieg </w:t>
      </w:r>
      <w:r w:rsidRPr="009676F7">
        <w:rPr>
          <w:rFonts w:ascii="Century Gothic" w:hAnsi="Century Gothic"/>
          <w:b/>
          <w:sz w:val="22"/>
          <w:szCs w:val="22"/>
        </w:rPr>
        <w:t xml:space="preserve">to approve the Compliance Report as presented.  </w:t>
      </w:r>
      <w:r>
        <w:rPr>
          <w:rFonts w:ascii="Century Gothic" w:hAnsi="Century Gothic"/>
          <w:b/>
          <w:sz w:val="22"/>
          <w:szCs w:val="22"/>
        </w:rPr>
        <w:t xml:space="preserve">All </w:t>
      </w:r>
      <w:r w:rsidRPr="009676F7">
        <w:rPr>
          <w:rFonts w:ascii="Century Gothic" w:hAnsi="Century Gothic"/>
          <w:b/>
          <w:sz w:val="22"/>
          <w:szCs w:val="22"/>
        </w:rPr>
        <w:t xml:space="preserve">in favor.  Motion passed.  </w:t>
      </w:r>
    </w:p>
    <w:p w14:paraId="11DD6924" w14:textId="05EDF63C" w:rsidR="00597E9E" w:rsidRDefault="00597E9E" w:rsidP="001D0420">
      <w:pPr>
        <w:jc w:val="both"/>
        <w:rPr>
          <w:rFonts w:ascii="Century Gothic" w:hAnsi="Century Gothic"/>
          <w:sz w:val="22"/>
          <w:szCs w:val="22"/>
        </w:rPr>
      </w:pPr>
    </w:p>
    <w:p w14:paraId="150C20CF" w14:textId="77777777" w:rsidR="00A11463" w:rsidRDefault="00A11463" w:rsidP="001D0420">
      <w:pPr>
        <w:jc w:val="both"/>
        <w:rPr>
          <w:rFonts w:ascii="Century Gothic" w:hAnsi="Century Gothic"/>
          <w:sz w:val="22"/>
          <w:szCs w:val="22"/>
        </w:rPr>
      </w:pPr>
    </w:p>
    <w:p w14:paraId="3F55A82B" w14:textId="2F208CBF" w:rsidR="00390DA3" w:rsidRPr="009676F7" w:rsidRDefault="00390DA3" w:rsidP="00E70273">
      <w:pPr>
        <w:pStyle w:val="ListParagraph"/>
        <w:numPr>
          <w:ilvl w:val="0"/>
          <w:numId w:val="2"/>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06559975" w14:textId="277FA445" w:rsidR="00C8610D" w:rsidRDefault="00390DA3" w:rsidP="009D6A1C">
      <w:pPr>
        <w:jc w:val="both"/>
        <w:rPr>
          <w:rFonts w:ascii="Century Gothic" w:hAnsi="Century Gothic" w:cs="Arial"/>
          <w:sz w:val="22"/>
          <w:szCs w:val="22"/>
        </w:rPr>
      </w:pPr>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w:t>
      </w:r>
      <w:r w:rsidR="00C8610D">
        <w:rPr>
          <w:rFonts w:ascii="Century Gothic" w:hAnsi="Century Gothic" w:cs="Arial"/>
          <w:sz w:val="22"/>
          <w:szCs w:val="22"/>
        </w:rPr>
        <w:t xml:space="preserve">period ending </w:t>
      </w:r>
      <w:r w:rsidR="00D811B1">
        <w:rPr>
          <w:rFonts w:ascii="Century Gothic" w:hAnsi="Century Gothic" w:cs="Arial"/>
          <w:sz w:val="22"/>
          <w:szCs w:val="22"/>
        </w:rPr>
        <w:t>March 3</w:t>
      </w:r>
      <w:r w:rsidR="00C8610D">
        <w:rPr>
          <w:rFonts w:ascii="Century Gothic" w:hAnsi="Century Gothic" w:cs="Arial"/>
          <w:sz w:val="22"/>
          <w:szCs w:val="22"/>
        </w:rPr>
        <w:t>1, 2020</w:t>
      </w:r>
      <w:r w:rsidR="006F0BCB">
        <w:rPr>
          <w:rFonts w:ascii="Century Gothic" w:hAnsi="Century Gothic" w:cs="Arial"/>
          <w:sz w:val="22"/>
          <w:szCs w:val="22"/>
        </w:rPr>
        <w:t xml:space="preserve">. </w:t>
      </w:r>
      <w:r w:rsidRPr="009676F7">
        <w:rPr>
          <w:rFonts w:ascii="Century Gothic" w:hAnsi="Century Gothic" w:cs="Arial"/>
          <w:sz w:val="22"/>
          <w:szCs w:val="22"/>
        </w:rPr>
        <w:t xml:space="preserve">He stated </w:t>
      </w:r>
      <w:r w:rsidR="002B3BA2">
        <w:rPr>
          <w:rFonts w:ascii="Century Gothic" w:hAnsi="Century Gothic" w:cs="Arial"/>
          <w:sz w:val="22"/>
          <w:szCs w:val="22"/>
        </w:rPr>
        <w:t xml:space="preserve">that there were </w:t>
      </w:r>
      <w:r w:rsidR="00D811B1">
        <w:rPr>
          <w:rFonts w:ascii="Century Gothic" w:hAnsi="Century Gothic" w:cs="Arial"/>
          <w:sz w:val="22"/>
          <w:szCs w:val="22"/>
        </w:rPr>
        <w:t>547</w:t>
      </w:r>
      <w:r w:rsidR="002B3BA2">
        <w:rPr>
          <w:rFonts w:ascii="Century Gothic" w:hAnsi="Century Gothic" w:cs="Arial"/>
          <w:sz w:val="22"/>
          <w:szCs w:val="22"/>
        </w:rPr>
        <w:t xml:space="preserve"> properties paid in full through the date of this report. </w:t>
      </w:r>
    </w:p>
    <w:p w14:paraId="27ABAF5D" w14:textId="77777777" w:rsidR="00052D83" w:rsidRDefault="00052D83" w:rsidP="00390DA3">
      <w:pPr>
        <w:tabs>
          <w:tab w:val="left" w:pos="360"/>
        </w:tabs>
        <w:spacing w:after="160" w:line="259" w:lineRule="auto"/>
        <w:jc w:val="both"/>
        <w:rPr>
          <w:rFonts w:ascii="Century Gothic" w:hAnsi="Century Gothic"/>
          <w:bCs/>
          <w:sz w:val="22"/>
          <w:szCs w:val="22"/>
        </w:rPr>
      </w:pPr>
    </w:p>
    <w:p w14:paraId="6138B6F8" w14:textId="2BDBBB42" w:rsidR="00D811B1" w:rsidRPr="00D811B1" w:rsidRDefault="00D811B1" w:rsidP="00390DA3">
      <w:pPr>
        <w:tabs>
          <w:tab w:val="left" w:pos="360"/>
        </w:tabs>
        <w:spacing w:after="160" w:line="259" w:lineRule="auto"/>
        <w:jc w:val="both"/>
        <w:rPr>
          <w:rFonts w:ascii="Century Gothic" w:hAnsi="Century Gothic"/>
          <w:bCs/>
          <w:sz w:val="22"/>
          <w:szCs w:val="22"/>
        </w:rPr>
      </w:pPr>
      <w:r w:rsidRPr="00D811B1">
        <w:rPr>
          <w:rFonts w:ascii="Century Gothic" w:hAnsi="Century Gothic"/>
          <w:bCs/>
          <w:sz w:val="22"/>
          <w:szCs w:val="22"/>
        </w:rPr>
        <w:t>It was agreed th</w:t>
      </w:r>
      <w:r>
        <w:rPr>
          <w:rFonts w:ascii="Century Gothic" w:hAnsi="Century Gothic"/>
          <w:bCs/>
          <w:sz w:val="22"/>
          <w:szCs w:val="22"/>
        </w:rPr>
        <w:t xml:space="preserve">at due to the pandemic, full collection and legal actions would be held off until the end of May.  </w:t>
      </w:r>
    </w:p>
    <w:p w14:paraId="13DEC99C" w14:textId="6AD61D6E" w:rsidR="00390DA3"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D811B1">
        <w:rPr>
          <w:rFonts w:ascii="Century Gothic" w:hAnsi="Century Gothic"/>
          <w:b/>
          <w:sz w:val="22"/>
          <w:szCs w:val="22"/>
        </w:rPr>
        <w:t>r</w:t>
      </w:r>
      <w:r w:rsidRPr="009676F7">
        <w:rPr>
          <w:rFonts w:ascii="Century Gothic" w:hAnsi="Century Gothic"/>
          <w:b/>
          <w:sz w:val="22"/>
          <w:szCs w:val="22"/>
        </w:rPr>
        <w:t xml:space="preserve">. </w:t>
      </w:r>
      <w:r w:rsidR="00D811B1">
        <w:rPr>
          <w:rFonts w:ascii="Century Gothic" w:hAnsi="Century Gothic"/>
          <w:b/>
          <w:sz w:val="22"/>
          <w:szCs w:val="22"/>
        </w:rPr>
        <w:t>Moore</w:t>
      </w:r>
      <w:r w:rsidRPr="009676F7">
        <w:rPr>
          <w:rFonts w:ascii="Century Gothic" w:hAnsi="Century Gothic"/>
          <w:b/>
          <w:sz w:val="22"/>
          <w:szCs w:val="22"/>
        </w:rPr>
        <w:t>, seconded by M</w:t>
      </w:r>
      <w:r w:rsidR="00C8610D">
        <w:rPr>
          <w:rFonts w:ascii="Century Gothic" w:hAnsi="Century Gothic"/>
          <w:b/>
          <w:sz w:val="22"/>
          <w:szCs w:val="22"/>
        </w:rPr>
        <w:t>s</w:t>
      </w:r>
      <w:r w:rsidRPr="009676F7">
        <w:rPr>
          <w:rFonts w:ascii="Century Gothic" w:hAnsi="Century Gothic"/>
          <w:b/>
          <w:sz w:val="22"/>
          <w:szCs w:val="22"/>
        </w:rPr>
        <w:t xml:space="preserve">. </w:t>
      </w:r>
      <w:r w:rsidR="00D811B1">
        <w:rPr>
          <w:rFonts w:ascii="Century Gothic" w:hAnsi="Century Gothic"/>
          <w:b/>
          <w:sz w:val="22"/>
          <w:szCs w:val="22"/>
        </w:rPr>
        <w:t>Kelly</w:t>
      </w:r>
      <w:r w:rsidR="00C8610D">
        <w:rPr>
          <w:rFonts w:ascii="Century Gothic" w:hAnsi="Century Gothic"/>
          <w:b/>
          <w:sz w:val="22"/>
          <w:szCs w:val="22"/>
        </w:rPr>
        <w:t xml:space="preserve">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31792B28" w14:textId="1C95174B" w:rsidR="002D3DD1" w:rsidRDefault="002D3DD1" w:rsidP="00191E30">
      <w:pPr>
        <w:jc w:val="both"/>
        <w:rPr>
          <w:rFonts w:ascii="Century Gothic" w:hAnsi="Century Gothic" w:cs="Arial"/>
          <w:sz w:val="22"/>
          <w:szCs w:val="22"/>
        </w:rPr>
      </w:pPr>
    </w:p>
    <w:p w14:paraId="1EAB6593" w14:textId="77777777" w:rsidR="00AE1DD7" w:rsidRDefault="00AE1DD7" w:rsidP="00191E30">
      <w:pPr>
        <w:jc w:val="both"/>
        <w:rPr>
          <w:rFonts w:ascii="Century Gothic" w:hAnsi="Century Gothic" w:cs="Arial"/>
          <w:sz w:val="22"/>
          <w:szCs w:val="22"/>
        </w:rPr>
      </w:pPr>
    </w:p>
    <w:p w14:paraId="6DAEEC71" w14:textId="58696934" w:rsidR="00330B4E" w:rsidRPr="009676F7" w:rsidRDefault="00330B4E" w:rsidP="00E70273">
      <w:pPr>
        <w:pStyle w:val="ListParagraph"/>
        <w:numPr>
          <w:ilvl w:val="0"/>
          <w:numId w:val="2"/>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D91D74">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30647D43" w:rsidR="002C390E" w:rsidRDefault="002C390E" w:rsidP="002C390E">
      <w:pPr>
        <w:pStyle w:val="ListParagraph"/>
        <w:ind w:left="360"/>
        <w:jc w:val="both"/>
        <w:rPr>
          <w:rFonts w:ascii="Century Gothic" w:hAnsi="Century Gothic" w:cs="Arial"/>
          <w:sz w:val="22"/>
          <w:szCs w:val="22"/>
          <w:u w:val="single"/>
        </w:rPr>
      </w:pPr>
    </w:p>
    <w:p w14:paraId="1A264A69" w14:textId="56EFB92E" w:rsidR="00AE1DD7" w:rsidRPr="00AE1DD7" w:rsidRDefault="00AE1DD7" w:rsidP="00AE1DD7">
      <w:pPr>
        <w:jc w:val="both"/>
        <w:rPr>
          <w:rFonts w:ascii="Century Gothic" w:hAnsi="Century Gothic" w:cs="Arial"/>
          <w:sz w:val="22"/>
          <w:szCs w:val="22"/>
        </w:rPr>
      </w:pPr>
      <w:r w:rsidRPr="00AE1DD7">
        <w:rPr>
          <w:rFonts w:ascii="Century Gothic" w:hAnsi="Century Gothic" w:cs="Arial"/>
          <w:sz w:val="22"/>
          <w:szCs w:val="22"/>
        </w:rPr>
        <w:t>The following items were discussed:</w:t>
      </w:r>
    </w:p>
    <w:p w14:paraId="459FECCE" w14:textId="77777777" w:rsidR="00AE1DD7" w:rsidRPr="00AE1DD7" w:rsidRDefault="00AE1DD7" w:rsidP="00AE1DD7">
      <w:pPr>
        <w:jc w:val="both"/>
        <w:rPr>
          <w:rFonts w:ascii="Century Gothic" w:hAnsi="Century Gothic" w:cs="Arial"/>
          <w:sz w:val="22"/>
          <w:szCs w:val="22"/>
          <w:u w:val="single"/>
        </w:rPr>
      </w:pPr>
    </w:p>
    <w:p w14:paraId="02EF6FCF" w14:textId="77777777" w:rsidR="00AE1DD7" w:rsidRPr="00AE1DD7" w:rsidRDefault="00AE1DD7" w:rsidP="00E70273">
      <w:pPr>
        <w:pStyle w:val="ListParagraph"/>
        <w:numPr>
          <w:ilvl w:val="0"/>
          <w:numId w:val="1"/>
        </w:numPr>
        <w:jc w:val="both"/>
        <w:rPr>
          <w:rFonts w:ascii="Century Gothic" w:hAnsi="Century Gothic"/>
          <w:b/>
          <w:sz w:val="22"/>
          <w:szCs w:val="22"/>
          <w:u w:val="single"/>
        </w:rPr>
      </w:pPr>
      <w:r>
        <w:rPr>
          <w:rFonts w:ascii="Century Gothic" w:hAnsi="Century Gothic"/>
          <w:b/>
          <w:sz w:val="22"/>
          <w:szCs w:val="22"/>
          <w:u w:val="single"/>
        </w:rPr>
        <w:t>Facilities</w:t>
      </w:r>
      <w:r w:rsidR="008E5B6E"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p>
    <w:p w14:paraId="28725D60" w14:textId="1CA4A4C4" w:rsidR="00AE1DD7" w:rsidRDefault="00AE1DD7" w:rsidP="00E70273">
      <w:pPr>
        <w:pStyle w:val="ListParagraph"/>
        <w:numPr>
          <w:ilvl w:val="1"/>
          <w:numId w:val="1"/>
        </w:numPr>
        <w:jc w:val="both"/>
        <w:rPr>
          <w:rFonts w:ascii="Century Gothic" w:hAnsi="Century Gothic"/>
          <w:sz w:val="22"/>
          <w:szCs w:val="22"/>
        </w:rPr>
      </w:pPr>
      <w:r w:rsidRPr="00AE1DD7">
        <w:rPr>
          <w:rFonts w:ascii="Century Gothic" w:hAnsi="Century Gothic"/>
          <w:sz w:val="22"/>
          <w:szCs w:val="22"/>
        </w:rPr>
        <w:t>Adding mulch and perennials to the sign beds on Route 196 / Kings Way, Route 196 / Carriage Lane and the mailbox pavilion.</w:t>
      </w:r>
    </w:p>
    <w:p w14:paraId="7351AD32" w14:textId="3B468950" w:rsidR="00AE1DD7" w:rsidRDefault="00AE1DD7" w:rsidP="00E70273">
      <w:pPr>
        <w:pStyle w:val="ListParagraph"/>
        <w:numPr>
          <w:ilvl w:val="1"/>
          <w:numId w:val="1"/>
        </w:numPr>
        <w:jc w:val="both"/>
        <w:rPr>
          <w:rFonts w:ascii="Century Gothic" w:hAnsi="Century Gothic"/>
          <w:sz w:val="22"/>
          <w:szCs w:val="22"/>
        </w:rPr>
      </w:pPr>
      <w:r>
        <w:rPr>
          <w:rFonts w:ascii="Century Gothic" w:hAnsi="Century Gothic"/>
          <w:sz w:val="22"/>
          <w:szCs w:val="22"/>
        </w:rPr>
        <w:t xml:space="preserve">Earth Day Clean Up. </w:t>
      </w:r>
    </w:p>
    <w:p w14:paraId="359F0854" w14:textId="61B8CC99" w:rsidR="00AE1DD7" w:rsidRPr="00AE1DD7" w:rsidRDefault="00AE1DD7" w:rsidP="00E70273">
      <w:pPr>
        <w:pStyle w:val="ListParagraph"/>
        <w:numPr>
          <w:ilvl w:val="1"/>
          <w:numId w:val="1"/>
        </w:numPr>
        <w:jc w:val="both"/>
        <w:rPr>
          <w:rFonts w:ascii="Century Gothic" w:hAnsi="Century Gothic"/>
          <w:sz w:val="22"/>
          <w:szCs w:val="22"/>
        </w:rPr>
      </w:pPr>
      <w:r>
        <w:rPr>
          <w:rFonts w:ascii="Century Gothic" w:hAnsi="Century Gothic"/>
          <w:sz w:val="22"/>
          <w:szCs w:val="22"/>
        </w:rPr>
        <w:t xml:space="preserve">Mr. Zito was asked to get a sign for the overflow parking lot and a no outlet sign for the PFE portion of Carriage Lane. </w:t>
      </w:r>
    </w:p>
    <w:p w14:paraId="75364D39" w14:textId="40249833" w:rsidR="00AE1DD7" w:rsidRDefault="00AE1DD7" w:rsidP="00E70273">
      <w:pPr>
        <w:pStyle w:val="ListParagraph"/>
        <w:numPr>
          <w:ilvl w:val="0"/>
          <w:numId w:val="1"/>
        </w:numPr>
        <w:jc w:val="both"/>
        <w:rPr>
          <w:rFonts w:ascii="Century Gothic" w:hAnsi="Century Gothic"/>
          <w:b/>
          <w:sz w:val="22"/>
          <w:szCs w:val="22"/>
          <w:u w:val="single"/>
        </w:rPr>
      </w:pPr>
      <w:r>
        <w:rPr>
          <w:rFonts w:ascii="Century Gothic" w:hAnsi="Century Gothic"/>
          <w:b/>
          <w:sz w:val="22"/>
          <w:szCs w:val="22"/>
          <w:u w:val="single"/>
        </w:rPr>
        <w:t>Administration:</w:t>
      </w:r>
    </w:p>
    <w:p w14:paraId="17EB0EFB" w14:textId="2ACAE5FD" w:rsidR="00AE1DD7" w:rsidRPr="00AE1DD7" w:rsidRDefault="00AE1DD7" w:rsidP="00E70273">
      <w:pPr>
        <w:pStyle w:val="ListParagraph"/>
        <w:numPr>
          <w:ilvl w:val="1"/>
          <w:numId w:val="1"/>
        </w:numPr>
        <w:jc w:val="both"/>
        <w:rPr>
          <w:rFonts w:ascii="Century Gothic" w:hAnsi="Century Gothic"/>
          <w:b/>
          <w:sz w:val="22"/>
          <w:szCs w:val="22"/>
          <w:u w:val="single"/>
        </w:rPr>
      </w:pPr>
      <w:r>
        <w:rPr>
          <w:rFonts w:ascii="Century Gothic" w:hAnsi="Century Gothic"/>
          <w:sz w:val="22"/>
          <w:szCs w:val="22"/>
        </w:rPr>
        <w:t>R</w:t>
      </w:r>
      <w:r w:rsidRPr="00AE1DD7">
        <w:rPr>
          <w:rFonts w:ascii="Century Gothic" w:hAnsi="Century Gothic"/>
          <w:sz w:val="22"/>
          <w:szCs w:val="22"/>
        </w:rPr>
        <w:t xml:space="preserve">egarding admittance to the PFE Facebook group, </w:t>
      </w:r>
      <w:r w:rsidR="002D3DD1" w:rsidRPr="00AE1DD7">
        <w:rPr>
          <w:rFonts w:ascii="Century Gothic" w:hAnsi="Century Gothic"/>
          <w:sz w:val="22"/>
          <w:szCs w:val="22"/>
        </w:rPr>
        <w:t>i</w:t>
      </w:r>
      <w:r>
        <w:rPr>
          <w:rFonts w:ascii="Century Gothic" w:hAnsi="Century Gothic"/>
          <w:sz w:val="22"/>
          <w:szCs w:val="22"/>
        </w:rPr>
        <w:t xml:space="preserve">t was agreed that if the security questions were not answered, admittance would not be granted. </w:t>
      </w:r>
    </w:p>
    <w:p w14:paraId="17E7CB3D" w14:textId="44E5D1D5" w:rsidR="00AE1DD7" w:rsidRPr="00AE1DD7" w:rsidRDefault="00AE1DD7" w:rsidP="00E70273">
      <w:pPr>
        <w:pStyle w:val="ListParagraph"/>
        <w:numPr>
          <w:ilvl w:val="1"/>
          <w:numId w:val="1"/>
        </w:numPr>
        <w:jc w:val="both"/>
        <w:rPr>
          <w:rFonts w:ascii="Century Gothic" w:hAnsi="Century Gothic"/>
          <w:b/>
          <w:sz w:val="22"/>
          <w:szCs w:val="22"/>
          <w:u w:val="single"/>
        </w:rPr>
      </w:pPr>
      <w:r>
        <w:rPr>
          <w:rFonts w:ascii="Century Gothic" w:hAnsi="Century Gothic"/>
          <w:sz w:val="22"/>
          <w:szCs w:val="22"/>
        </w:rPr>
        <w:t xml:space="preserve">Regarding discarding old files, it was agreed to table the discussion. </w:t>
      </w:r>
    </w:p>
    <w:p w14:paraId="2431C65A" w14:textId="77777777" w:rsidR="00AE1DD7" w:rsidRDefault="00AE1DD7" w:rsidP="00AE1DD7">
      <w:pPr>
        <w:spacing w:after="160" w:line="259" w:lineRule="auto"/>
        <w:jc w:val="both"/>
        <w:rPr>
          <w:rFonts w:ascii="Century Gothic" w:hAnsi="Century Gothic" w:cs="Arial"/>
          <w:b/>
          <w:sz w:val="22"/>
          <w:szCs w:val="22"/>
          <w:u w:val="single"/>
        </w:rPr>
      </w:pPr>
    </w:p>
    <w:p w14:paraId="564204AE" w14:textId="45FBAFFD" w:rsidR="00330B4E" w:rsidRPr="00AE1DD7" w:rsidRDefault="00330B4E" w:rsidP="00E70273">
      <w:pPr>
        <w:pStyle w:val="ListParagraph"/>
        <w:numPr>
          <w:ilvl w:val="0"/>
          <w:numId w:val="2"/>
        </w:numPr>
        <w:spacing w:after="160" w:line="259" w:lineRule="auto"/>
        <w:jc w:val="both"/>
        <w:rPr>
          <w:rFonts w:ascii="Century Gothic" w:hAnsi="Century Gothic" w:cs="Arial"/>
          <w:sz w:val="22"/>
          <w:szCs w:val="22"/>
        </w:rPr>
      </w:pPr>
      <w:r w:rsidRPr="00AE1DD7">
        <w:rPr>
          <w:rFonts w:ascii="Century Gothic" w:hAnsi="Century Gothic" w:cs="Arial"/>
          <w:b/>
          <w:sz w:val="22"/>
          <w:szCs w:val="22"/>
          <w:u w:val="single"/>
        </w:rPr>
        <w:t>Financial Report – as presented</w:t>
      </w:r>
      <w:r w:rsidR="00AE3464" w:rsidRPr="00AE1DD7">
        <w:rPr>
          <w:rFonts w:ascii="Century Gothic" w:hAnsi="Century Gothic" w:cs="Arial"/>
          <w:b/>
          <w:sz w:val="22"/>
          <w:szCs w:val="22"/>
          <w:u w:val="single"/>
        </w:rPr>
        <w:t xml:space="preserve"> </w:t>
      </w:r>
      <w:r w:rsidRPr="00AE1DD7">
        <w:rPr>
          <w:rFonts w:ascii="Century Gothic" w:hAnsi="Century Gothic" w:cs="Arial"/>
          <w:b/>
          <w:sz w:val="22"/>
          <w:szCs w:val="22"/>
          <w:u w:val="single"/>
        </w:rPr>
        <w:t>by Robert M. Zito</w:t>
      </w:r>
    </w:p>
    <w:p w14:paraId="5EC88650" w14:textId="741D802B"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AE1DD7">
        <w:rPr>
          <w:rFonts w:ascii="Century Gothic" w:hAnsi="Century Gothic"/>
          <w:sz w:val="22"/>
          <w:szCs w:val="22"/>
        </w:rPr>
        <w:t xml:space="preserve">period March </w:t>
      </w:r>
      <w:r w:rsidR="008D7C8E">
        <w:rPr>
          <w:rFonts w:ascii="Century Gothic" w:hAnsi="Century Gothic"/>
          <w:sz w:val="22"/>
          <w:szCs w:val="22"/>
        </w:rPr>
        <w:t>31</w:t>
      </w:r>
      <w:r w:rsidR="001A6686" w:rsidRPr="009676F7">
        <w:rPr>
          <w:rFonts w:ascii="Century Gothic" w:hAnsi="Century Gothic"/>
          <w:sz w:val="22"/>
          <w:szCs w:val="22"/>
        </w:rPr>
        <w:t>, 20</w:t>
      </w:r>
      <w:r w:rsidR="006F0C80">
        <w:rPr>
          <w:rFonts w:ascii="Century Gothic" w:hAnsi="Century Gothic"/>
          <w:sz w:val="22"/>
          <w:szCs w:val="22"/>
        </w:rPr>
        <w:t>20</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6204C5A5" w14:textId="77777777" w:rsidR="005A7881" w:rsidRDefault="005A7881" w:rsidP="0089100C">
      <w:pPr>
        <w:jc w:val="both"/>
        <w:rPr>
          <w:rFonts w:ascii="Century Gothic" w:hAnsi="Century Gothic"/>
          <w:sz w:val="22"/>
          <w:szCs w:val="22"/>
        </w:rPr>
      </w:pPr>
      <w:r>
        <w:rPr>
          <w:rFonts w:ascii="Century Gothic" w:hAnsi="Century Gothic"/>
          <w:sz w:val="22"/>
          <w:szCs w:val="22"/>
        </w:rPr>
        <w:t>The following financial summary was given:</w:t>
      </w:r>
    </w:p>
    <w:p w14:paraId="74025C84" w14:textId="77777777" w:rsidR="005A7881" w:rsidRDefault="005A7881" w:rsidP="00E70273">
      <w:pPr>
        <w:pStyle w:val="ListParagraph"/>
        <w:numPr>
          <w:ilvl w:val="0"/>
          <w:numId w:val="3"/>
        </w:numPr>
        <w:jc w:val="both"/>
        <w:rPr>
          <w:rFonts w:ascii="Century Gothic" w:hAnsi="Century Gothic"/>
          <w:sz w:val="22"/>
          <w:szCs w:val="22"/>
        </w:rPr>
      </w:pPr>
      <w:r>
        <w:rPr>
          <w:rFonts w:ascii="Century Gothic" w:hAnsi="Century Gothic"/>
          <w:sz w:val="22"/>
          <w:szCs w:val="22"/>
        </w:rPr>
        <w:t>Operating surplus as of 3/31 totaled $82,276.</w:t>
      </w:r>
    </w:p>
    <w:p w14:paraId="0FD9E20D" w14:textId="77777777" w:rsidR="005A7881" w:rsidRDefault="005A7881" w:rsidP="00E70273">
      <w:pPr>
        <w:pStyle w:val="ListParagraph"/>
        <w:numPr>
          <w:ilvl w:val="0"/>
          <w:numId w:val="3"/>
        </w:numPr>
        <w:jc w:val="both"/>
        <w:rPr>
          <w:rFonts w:ascii="Century Gothic" w:hAnsi="Century Gothic"/>
          <w:sz w:val="22"/>
          <w:szCs w:val="22"/>
        </w:rPr>
      </w:pPr>
      <w:r>
        <w:rPr>
          <w:rFonts w:ascii="Century Gothic" w:hAnsi="Century Gothic"/>
          <w:sz w:val="22"/>
          <w:szCs w:val="22"/>
        </w:rPr>
        <w:t>Total cash assets as of 3/31 were $330,576.51.</w:t>
      </w:r>
    </w:p>
    <w:p w14:paraId="7E21B8CD" w14:textId="086736AD" w:rsidR="005A7881" w:rsidRDefault="005A7881" w:rsidP="00E70273">
      <w:pPr>
        <w:pStyle w:val="ListParagraph"/>
        <w:numPr>
          <w:ilvl w:val="0"/>
          <w:numId w:val="3"/>
        </w:numPr>
        <w:jc w:val="both"/>
        <w:rPr>
          <w:rFonts w:ascii="Century Gothic" w:hAnsi="Century Gothic"/>
          <w:sz w:val="22"/>
          <w:szCs w:val="22"/>
        </w:rPr>
      </w:pPr>
      <w:r>
        <w:rPr>
          <w:rFonts w:ascii="Century Gothic" w:hAnsi="Century Gothic"/>
          <w:sz w:val="22"/>
          <w:szCs w:val="22"/>
        </w:rPr>
        <w:t xml:space="preserve">Collection percentage (budget v. actual) as of 3/31 was 68.93%. </w:t>
      </w:r>
    </w:p>
    <w:p w14:paraId="7AA93601" w14:textId="56BE1493" w:rsidR="005A7881" w:rsidRDefault="005A7881" w:rsidP="005A7881">
      <w:pPr>
        <w:jc w:val="both"/>
        <w:rPr>
          <w:rFonts w:ascii="Century Gothic" w:hAnsi="Century Gothic"/>
          <w:sz w:val="22"/>
          <w:szCs w:val="22"/>
        </w:rPr>
      </w:pPr>
    </w:p>
    <w:p w14:paraId="55282FA8" w14:textId="08988767" w:rsidR="005A7881" w:rsidRPr="005A7881" w:rsidRDefault="005A7881" w:rsidP="005A7881">
      <w:pPr>
        <w:jc w:val="both"/>
        <w:rPr>
          <w:rFonts w:ascii="Century Gothic" w:hAnsi="Century Gothic"/>
          <w:sz w:val="22"/>
          <w:szCs w:val="22"/>
        </w:rPr>
      </w:pPr>
      <w:r>
        <w:rPr>
          <w:rFonts w:ascii="Century Gothic" w:hAnsi="Century Gothic"/>
          <w:sz w:val="22"/>
          <w:szCs w:val="22"/>
        </w:rPr>
        <w:lastRenderedPageBreak/>
        <w:t xml:space="preserve">Mr. Zito was asked to send drafts of subcontractor contracts to the Finance Committee. </w:t>
      </w:r>
    </w:p>
    <w:p w14:paraId="4CF3D3BB" w14:textId="25C17CB3" w:rsidR="006D297A" w:rsidRDefault="006D297A" w:rsidP="006502DB">
      <w:pPr>
        <w:jc w:val="both"/>
        <w:rPr>
          <w:rFonts w:ascii="Century Gothic" w:hAnsi="Century Gothic"/>
          <w:sz w:val="22"/>
          <w:szCs w:val="22"/>
        </w:rPr>
      </w:pPr>
      <w:r>
        <w:rPr>
          <w:rFonts w:ascii="Century Gothic" w:hAnsi="Century Gothic"/>
          <w:sz w:val="22"/>
          <w:szCs w:val="22"/>
        </w:rPr>
        <w:t xml:space="preserve"> </w:t>
      </w:r>
    </w:p>
    <w:p w14:paraId="3B37C5BA" w14:textId="47641DA5" w:rsidR="00330B4E"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5A7881">
        <w:rPr>
          <w:rFonts w:ascii="Century Gothic" w:hAnsi="Century Gothic"/>
          <w:b/>
          <w:sz w:val="22"/>
          <w:szCs w:val="22"/>
        </w:rPr>
        <w:t>s</w:t>
      </w:r>
      <w:r w:rsidRPr="009676F7">
        <w:rPr>
          <w:rFonts w:ascii="Century Gothic" w:hAnsi="Century Gothic"/>
          <w:b/>
          <w:sz w:val="22"/>
          <w:szCs w:val="22"/>
        </w:rPr>
        <w:t>.</w:t>
      </w:r>
      <w:r w:rsidR="00C350DC">
        <w:rPr>
          <w:rFonts w:ascii="Century Gothic" w:hAnsi="Century Gothic"/>
          <w:b/>
          <w:sz w:val="22"/>
          <w:szCs w:val="22"/>
        </w:rPr>
        <w:t xml:space="preserve"> </w:t>
      </w:r>
      <w:r w:rsidR="005A7881">
        <w:rPr>
          <w:rFonts w:ascii="Century Gothic" w:hAnsi="Century Gothic"/>
          <w:b/>
          <w:sz w:val="22"/>
          <w:szCs w:val="22"/>
        </w:rPr>
        <w:t>Kelly</w:t>
      </w:r>
      <w:r w:rsidRPr="009676F7">
        <w:rPr>
          <w:rFonts w:ascii="Century Gothic" w:hAnsi="Century Gothic"/>
          <w:b/>
          <w:sz w:val="22"/>
          <w:szCs w:val="22"/>
        </w:rPr>
        <w:t>, seconded by M</w:t>
      </w:r>
      <w:r w:rsidR="00470231">
        <w:rPr>
          <w:rFonts w:ascii="Century Gothic" w:hAnsi="Century Gothic"/>
          <w:b/>
          <w:sz w:val="22"/>
          <w:szCs w:val="22"/>
        </w:rPr>
        <w:t>r</w:t>
      </w:r>
      <w:r w:rsidRPr="009676F7">
        <w:rPr>
          <w:rFonts w:ascii="Century Gothic" w:hAnsi="Century Gothic"/>
          <w:b/>
          <w:sz w:val="22"/>
          <w:szCs w:val="22"/>
        </w:rPr>
        <w:t>.</w:t>
      </w:r>
      <w:r w:rsidR="003C63D3">
        <w:rPr>
          <w:rFonts w:ascii="Century Gothic" w:hAnsi="Century Gothic"/>
          <w:b/>
          <w:sz w:val="22"/>
          <w:szCs w:val="22"/>
        </w:rPr>
        <w:t xml:space="preserve"> </w:t>
      </w:r>
      <w:r w:rsidR="005A7881">
        <w:rPr>
          <w:rFonts w:ascii="Century Gothic" w:hAnsi="Century Gothic"/>
          <w:b/>
          <w:sz w:val="22"/>
          <w:szCs w:val="22"/>
        </w:rPr>
        <w:t xml:space="preserve">Moore </w:t>
      </w:r>
      <w:r w:rsidR="006502DB">
        <w:rPr>
          <w:rFonts w:ascii="Century Gothic" w:hAnsi="Century Gothic"/>
          <w:b/>
          <w:sz w:val="22"/>
          <w:szCs w:val="22"/>
        </w:rPr>
        <w:t>to</w:t>
      </w:r>
      <w:r w:rsidRPr="009676F7">
        <w:rPr>
          <w:rFonts w:ascii="Century Gothic" w:hAnsi="Century Gothic"/>
          <w:b/>
          <w:sz w:val="22"/>
          <w:szCs w:val="22"/>
        </w:rPr>
        <w:t xml:space="preserve"> accept the Financial Report as presented.  All in favor.  Motion carried. </w:t>
      </w:r>
    </w:p>
    <w:p w14:paraId="39E7F642" w14:textId="77777777" w:rsidR="00092C9E" w:rsidRPr="009676F7" w:rsidRDefault="00092C9E" w:rsidP="00330B4E">
      <w:pPr>
        <w:spacing w:after="160" w:line="259" w:lineRule="auto"/>
        <w:jc w:val="both"/>
        <w:rPr>
          <w:rFonts w:ascii="Century Gothic" w:hAnsi="Century Gothic"/>
          <w:b/>
          <w:sz w:val="22"/>
          <w:szCs w:val="22"/>
        </w:rPr>
      </w:pPr>
    </w:p>
    <w:p w14:paraId="2728D764" w14:textId="6EA0F72C" w:rsidR="00330B4E" w:rsidRPr="0027768E" w:rsidRDefault="00330B4E" w:rsidP="00E70273">
      <w:pPr>
        <w:pStyle w:val="ListParagraph"/>
        <w:numPr>
          <w:ilvl w:val="0"/>
          <w:numId w:val="2"/>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42445D60" w14:textId="1FDCD041" w:rsidR="001A7CAC" w:rsidRDefault="001A7CAC" w:rsidP="0087642E">
      <w:pPr>
        <w:jc w:val="both"/>
        <w:rPr>
          <w:rFonts w:ascii="Century Gothic" w:hAnsi="Century Gothic" w:cs="Arial"/>
          <w:bCs/>
          <w:sz w:val="22"/>
          <w:szCs w:val="22"/>
        </w:rPr>
      </w:pPr>
    </w:p>
    <w:p w14:paraId="752E1312" w14:textId="77777777" w:rsidR="00C350DC" w:rsidRDefault="00C350DC" w:rsidP="0087642E">
      <w:pPr>
        <w:jc w:val="both"/>
        <w:rPr>
          <w:rFonts w:ascii="Century Gothic" w:hAnsi="Century Gothic" w:cs="Arial"/>
          <w:bCs/>
          <w:sz w:val="22"/>
          <w:szCs w:val="22"/>
        </w:rPr>
      </w:pPr>
    </w:p>
    <w:p w14:paraId="0AA125FF" w14:textId="3D0D8615" w:rsidR="006F0BCB" w:rsidRPr="0087642E" w:rsidRDefault="006F0BCB" w:rsidP="00E70273">
      <w:pPr>
        <w:pStyle w:val="ListParagraph"/>
        <w:numPr>
          <w:ilvl w:val="0"/>
          <w:numId w:val="2"/>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87642E">
        <w:rPr>
          <w:rFonts w:ascii="Century Gothic" w:hAnsi="Century Gothic" w:cs="Arial"/>
          <w:b/>
          <w:sz w:val="22"/>
          <w:szCs w:val="22"/>
          <w:u w:val="single"/>
        </w:rPr>
        <w:t>Dan Broxmeier</w:t>
      </w:r>
    </w:p>
    <w:p w14:paraId="4ADDAEE4" w14:textId="7A4CBBE5" w:rsidR="0087642E" w:rsidRDefault="0087642E" w:rsidP="0087642E">
      <w:pPr>
        <w:jc w:val="both"/>
        <w:rPr>
          <w:rFonts w:ascii="Century Gothic" w:hAnsi="Century Gothic" w:cs="Arial"/>
          <w:sz w:val="22"/>
          <w:szCs w:val="22"/>
        </w:rPr>
      </w:pPr>
    </w:p>
    <w:p w14:paraId="25F1B2F8" w14:textId="3BB47066" w:rsidR="005A7881" w:rsidRDefault="005A7881" w:rsidP="005A7881">
      <w:pPr>
        <w:jc w:val="both"/>
        <w:rPr>
          <w:rFonts w:ascii="Century Gothic" w:hAnsi="Century Gothic"/>
          <w:sz w:val="22"/>
          <w:szCs w:val="22"/>
        </w:rPr>
      </w:pPr>
      <w:r>
        <w:rPr>
          <w:rFonts w:ascii="Century Gothic" w:hAnsi="Century Gothic"/>
          <w:sz w:val="22"/>
          <w:szCs w:val="22"/>
        </w:rPr>
        <w:t>The following items were discussed:</w:t>
      </w:r>
    </w:p>
    <w:p w14:paraId="1448C004" w14:textId="59F02A27" w:rsidR="005A7881" w:rsidRDefault="005A7881" w:rsidP="00E70273">
      <w:pPr>
        <w:pStyle w:val="ListParagraph"/>
        <w:numPr>
          <w:ilvl w:val="0"/>
          <w:numId w:val="4"/>
        </w:numPr>
        <w:jc w:val="both"/>
        <w:rPr>
          <w:rFonts w:ascii="Century Gothic" w:hAnsi="Century Gothic"/>
          <w:sz w:val="22"/>
          <w:szCs w:val="22"/>
        </w:rPr>
      </w:pPr>
      <w:r>
        <w:rPr>
          <w:rFonts w:ascii="Century Gothic" w:hAnsi="Century Gothic"/>
          <w:sz w:val="22"/>
          <w:szCs w:val="22"/>
        </w:rPr>
        <w:t xml:space="preserve">Moving of the office computer system and adding a security monitor. </w:t>
      </w:r>
    </w:p>
    <w:p w14:paraId="6D8E0CCE" w14:textId="1653F606" w:rsidR="005A7881" w:rsidRDefault="005A7881" w:rsidP="00E70273">
      <w:pPr>
        <w:pStyle w:val="ListParagraph"/>
        <w:numPr>
          <w:ilvl w:val="0"/>
          <w:numId w:val="4"/>
        </w:numPr>
        <w:jc w:val="both"/>
        <w:rPr>
          <w:rFonts w:ascii="Century Gothic" w:hAnsi="Century Gothic"/>
          <w:sz w:val="22"/>
          <w:szCs w:val="22"/>
        </w:rPr>
      </w:pPr>
      <w:r>
        <w:rPr>
          <w:rFonts w:ascii="Century Gothic" w:hAnsi="Century Gothic"/>
          <w:sz w:val="22"/>
          <w:szCs w:val="22"/>
        </w:rPr>
        <w:t xml:space="preserve">Buzzer entry system for office. </w:t>
      </w:r>
    </w:p>
    <w:p w14:paraId="07539864" w14:textId="77777777" w:rsidR="005A7881" w:rsidRDefault="005A7881" w:rsidP="00E70273">
      <w:pPr>
        <w:pStyle w:val="ListParagraph"/>
        <w:numPr>
          <w:ilvl w:val="0"/>
          <w:numId w:val="4"/>
        </w:numPr>
        <w:jc w:val="both"/>
        <w:rPr>
          <w:rFonts w:ascii="Century Gothic" w:hAnsi="Century Gothic"/>
          <w:sz w:val="22"/>
          <w:szCs w:val="22"/>
        </w:rPr>
      </w:pPr>
      <w:r>
        <w:rPr>
          <w:rFonts w:ascii="Century Gothic" w:hAnsi="Century Gothic"/>
          <w:sz w:val="22"/>
          <w:szCs w:val="22"/>
        </w:rPr>
        <w:t xml:space="preserve">Sealcoating / striping mailbox pavilion and office parking lot. </w:t>
      </w:r>
    </w:p>
    <w:p w14:paraId="79E3BAAE" w14:textId="77777777" w:rsidR="005A7881" w:rsidRDefault="005A7881" w:rsidP="00E70273">
      <w:pPr>
        <w:pStyle w:val="ListParagraph"/>
        <w:numPr>
          <w:ilvl w:val="0"/>
          <w:numId w:val="4"/>
        </w:numPr>
        <w:jc w:val="both"/>
        <w:rPr>
          <w:rFonts w:ascii="Century Gothic" w:hAnsi="Century Gothic"/>
          <w:sz w:val="22"/>
          <w:szCs w:val="22"/>
        </w:rPr>
      </w:pPr>
      <w:r>
        <w:rPr>
          <w:rFonts w:ascii="Century Gothic" w:hAnsi="Century Gothic"/>
          <w:sz w:val="22"/>
          <w:szCs w:val="22"/>
        </w:rPr>
        <w:t xml:space="preserve">Paving Bristol Court and the end of Carriage Lane. </w:t>
      </w:r>
    </w:p>
    <w:p w14:paraId="60C693AA" w14:textId="77777777" w:rsidR="005A7881" w:rsidRDefault="005A7881" w:rsidP="005A7881">
      <w:pPr>
        <w:pStyle w:val="ListParagraph"/>
        <w:jc w:val="both"/>
        <w:rPr>
          <w:rFonts w:ascii="Century Gothic" w:hAnsi="Century Gothic"/>
          <w:sz w:val="22"/>
          <w:szCs w:val="22"/>
        </w:rPr>
      </w:pPr>
    </w:p>
    <w:p w14:paraId="0A11E598" w14:textId="5FA4E063" w:rsidR="005A7881" w:rsidRDefault="005A7881" w:rsidP="005A7881">
      <w:pPr>
        <w:spacing w:after="160" w:line="259" w:lineRule="auto"/>
        <w:jc w:val="both"/>
        <w:rPr>
          <w:rFonts w:ascii="Century Gothic" w:hAnsi="Century Gothic"/>
          <w:b/>
          <w:sz w:val="22"/>
          <w:szCs w:val="22"/>
        </w:rPr>
      </w:pPr>
      <w:r>
        <w:rPr>
          <w:rFonts w:ascii="Century Gothic" w:hAnsi="Century Gothic"/>
          <w:b/>
          <w:sz w:val="22"/>
          <w:szCs w:val="22"/>
        </w:rPr>
        <w:t>The following motions were made:</w:t>
      </w:r>
    </w:p>
    <w:p w14:paraId="03080D4C" w14:textId="0475010E" w:rsidR="005A7881" w:rsidRDefault="005A7881" w:rsidP="005A7881">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Moore</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 to</w:t>
      </w:r>
      <w:r w:rsidRPr="009676F7">
        <w:rPr>
          <w:rFonts w:ascii="Century Gothic" w:hAnsi="Century Gothic"/>
          <w:b/>
          <w:sz w:val="22"/>
          <w:szCs w:val="22"/>
        </w:rPr>
        <w:t xml:space="preserve"> accept the </w:t>
      </w:r>
      <w:r>
        <w:rPr>
          <w:rFonts w:ascii="Century Gothic" w:hAnsi="Century Gothic"/>
          <w:b/>
          <w:sz w:val="22"/>
          <w:szCs w:val="22"/>
        </w:rPr>
        <w:t>proposal from CVI, Wilkes-Barre to rewire and relocate the office computer system and add and wire an association provided security monitor, at a cost not to exceed $</w:t>
      </w:r>
      <w:r w:rsidR="007F21D1">
        <w:rPr>
          <w:rFonts w:ascii="Century Gothic" w:hAnsi="Century Gothic"/>
          <w:b/>
          <w:sz w:val="22"/>
          <w:szCs w:val="22"/>
        </w:rPr>
        <w:t>1,700.00</w:t>
      </w:r>
      <w:r w:rsidRPr="009676F7">
        <w:rPr>
          <w:rFonts w:ascii="Century Gothic" w:hAnsi="Century Gothic"/>
          <w:b/>
          <w:sz w:val="22"/>
          <w:szCs w:val="22"/>
        </w:rPr>
        <w:t xml:space="preserve">. </w:t>
      </w:r>
      <w:r w:rsidR="007F21D1">
        <w:rPr>
          <w:rFonts w:ascii="Century Gothic" w:hAnsi="Century Gothic"/>
          <w:b/>
          <w:sz w:val="22"/>
          <w:szCs w:val="22"/>
        </w:rPr>
        <w:t>Eight</w:t>
      </w:r>
      <w:r w:rsidRPr="009676F7">
        <w:rPr>
          <w:rFonts w:ascii="Century Gothic" w:hAnsi="Century Gothic"/>
          <w:b/>
          <w:sz w:val="22"/>
          <w:szCs w:val="22"/>
        </w:rPr>
        <w:t xml:space="preserve"> in favor. </w:t>
      </w:r>
      <w:r w:rsidR="007F21D1">
        <w:rPr>
          <w:rFonts w:ascii="Century Gothic" w:hAnsi="Century Gothic"/>
          <w:b/>
          <w:sz w:val="22"/>
          <w:szCs w:val="22"/>
        </w:rPr>
        <w:t xml:space="preserve">One abstained (Mr. Ramos). </w:t>
      </w:r>
      <w:r w:rsidRPr="009676F7">
        <w:rPr>
          <w:rFonts w:ascii="Century Gothic" w:hAnsi="Century Gothic"/>
          <w:b/>
          <w:sz w:val="22"/>
          <w:szCs w:val="22"/>
        </w:rPr>
        <w:t xml:space="preserve">Motion carried. </w:t>
      </w:r>
    </w:p>
    <w:p w14:paraId="07F9DB2C" w14:textId="3D1BD01A" w:rsidR="003D7E71" w:rsidRDefault="003D7E71" w:rsidP="003D7E71">
      <w:pPr>
        <w:jc w:val="both"/>
        <w:rPr>
          <w:rFonts w:ascii="Century Gothic" w:hAnsi="Century Gothic"/>
          <w:sz w:val="22"/>
          <w:szCs w:val="22"/>
        </w:rPr>
      </w:pPr>
    </w:p>
    <w:p w14:paraId="5CCC820B" w14:textId="7D92A19A" w:rsidR="007F21D1" w:rsidRDefault="007F21D1" w:rsidP="007F21D1">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Kelly</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 to</w:t>
      </w:r>
      <w:r w:rsidRPr="009676F7">
        <w:rPr>
          <w:rFonts w:ascii="Century Gothic" w:hAnsi="Century Gothic"/>
          <w:b/>
          <w:sz w:val="22"/>
          <w:szCs w:val="22"/>
        </w:rPr>
        <w:t xml:space="preserve"> accept the </w:t>
      </w:r>
      <w:r>
        <w:rPr>
          <w:rFonts w:ascii="Century Gothic" w:hAnsi="Century Gothic"/>
          <w:b/>
          <w:sz w:val="22"/>
          <w:szCs w:val="22"/>
        </w:rPr>
        <w:t xml:space="preserve">proposal from Pocono </w:t>
      </w:r>
      <w:proofErr w:type="spellStart"/>
      <w:r>
        <w:rPr>
          <w:rFonts w:ascii="Century Gothic" w:hAnsi="Century Gothic"/>
          <w:b/>
          <w:sz w:val="22"/>
          <w:szCs w:val="22"/>
        </w:rPr>
        <w:t>Spraypatching</w:t>
      </w:r>
      <w:proofErr w:type="spellEnd"/>
      <w:r>
        <w:rPr>
          <w:rFonts w:ascii="Century Gothic" w:hAnsi="Century Gothic"/>
          <w:b/>
          <w:sz w:val="22"/>
          <w:szCs w:val="22"/>
        </w:rPr>
        <w:t xml:space="preserve"> to sealcoat and stripe the mailbox pavilion and office parking lot, at a cost not to exceed $2,000.00</w:t>
      </w:r>
      <w:r w:rsidRPr="009676F7">
        <w:rPr>
          <w:rFonts w:ascii="Century Gothic" w:hAnsi="Century Gothic"/>
          <w:b/>
          <w:sz w:val="22"/>
          <w:szCs w:val="22"/>
        </w:rPr>
        <w:t xml:space="preserve">. </w:t>
      </w:r>
      <w:r>
        <w:rPr>
          <w:rFonts w:ascii="Century Gothic" w:hAnsi="Century Gothic"/>
          <w:b/>
          <w:sz w:val="22"/>
          <w:szCs w:val="22"/>
        </w:rPr>
        <w:t xml:space="preserve">All </w:t>
      </w:r>
      <w:r w:rsidRPr="009676F7">
        <w:rPr>
          <w:rFonts w:ascii="Century Gothic" w:hAnsi="Century Gothic"/>
          <w:b/>
          <w:sz w:val="22"/>
          <w:szCs w:val="22"/>
        </w:rPr>
        <w:t xml:space="preserve">in favor. Motion carried. </w:t>
      </w:r>
    </w:p>
    <w:p w14:paraId="6F0B4C23" w14:textId="4B8DBE82" w:rsidR="005A7881" w:rsidRDefault="007F21D1" w:rsidP="003D7E71">
      <w:pPr>
        <w:jc w:val="both"/>
        <w:rPr>
          <w:rFonts w:ascii="Century Gothic" w:hAnsi="Century Gothic"/>
          <w:sz w:val="22"/>
          <w:szCs w:val="22"/>
        </w:rPr>
      </w:pPr>
      <w:r>
        <w:rPr>
          <w:rFonts w:ascii="Century Gothic" w:hAnsi="Century Gothic"/>
          <w:sz w:val="22"/>
          <w:szCs w:val="22"/>
        </w:rPr>
        <w:t xml:space="preserve">The buzzer entry system and paving proposals were tabled at this time. </w:t>
      </w:r>
    </w:p>
    <w:p w14:paraId="17D252C0" w14:textId="7ABD5B33" w:rsidR="007F21D1" w:rsidRDefault="007F21D1" w:rsidP="003D7E71">
      <w:pPr>
        <w:jc w:val="both"/>
        <w:rPr>
          <w:rFonts w:ascii="Century Gothic" w:hAnsi="Century Gothic"/>
          <w:sz w:val="22"/>
          <w:szCs w:val="22"/>
        </w:rPr>
      </w:pPr>
    </w:p>
    <w:p w14:paraId="5B40A3B7" w14:textId="77777777" w:rsidR="003D7E71" w:rsidRDefault="003D7E71" w:rsidP="003D7E71">
      <w:pPr>
        <w:jc w:val="both"/>
        <w:rPr>
          <w:rFonts w:ascii="Century Gothic" w:hAnsi="Century Gothic"/>
          <w:sz w:val="22"/>
          <w:szCs w:val="22"/>
        </w:rPr>
      </w:pPr>
    </w:p>
    <w:p w14:paraId="44E9CA15" w14:textId="10EBCF2D" w:rsidR="00482192" w:rsidRPr="007F21D1" w:rsidRDefault="003D7E71" w:rsidP="00E70273">
      <w:pPr>
        <w:pStyle w:val="ListParagraph"/>
        <w:numPr>
          <w:ilvl w:val="0"/>
          <w:numId w:val="2"/>
        </w:numPr>
        <w:jc w:val="both"/>
        <w:rPr>
          <w:rFonts w:ascii="Century Gothic" w:hAnsi="Century Gothic" w:cs="Arial"/>
          <w:bCs/>
          <w:sz w:val="22"/>
          <w:szCs w:val="22"/>
        </w:rPr>
      </w:pPr>
      <w:r w:rsidRPr="007F21D1">
        <w:rPr>
          <w:rFonts w:ascii="Century Gothic" w:hAnsi="Century Gothic" w:cs="Arial"/>
          <w:b/>
          <w:sz w:val="22"/>
          <w:szCs w:val="22"/>
          <w:u w:val="single"/>
        </w:rPr>
        <w:t>Old Business</w:t>
      </w:r>
      <w:r w:rsidRPr="007F21D1">
        <w:rPr>
          <w:rFonts w:ascii="Century Gothic" w:hAnsi="Century Gothic" w:cs="Arial"/>
          <w:b/>
          <w:sz w:val="22"/>
          <w:szCs w:val="22"/>
        </w:rPr>
        <w:t>:</w:t>
      </w:r>
      <w:r w:rsidR="007F21D1">
        <w:rPr>
          <w:rFonts w:ascii="Century Gothic" w:hAnsi="Century Gothic" w:cs="Arial"/>
          <w:b/>
          <w:sz w:val="22"/>
          <w:szCs w:val="22"/>
        </w:rPr>
        <w:t xml:space="preserve"> None.</w:t>
      </w:r>
      <w:r w:rsidR="007F21D1" w:rsidRPr="007F21D1">
        <w:rPr>
          <w:rFonts w:ascii="Century Gothic" w:hAnsi="Century Gothic" w:cs="Arial"/>
          <w:b/>
          <w:sz w:val="22"/>
          <w:szCs w:val="22"/>
        </w:rPr>
        <w:t xml:space="preserve"> </w:t>
      </w:r>
    </w:p>
    <w:p w14:paraId="6E88E23E" w14:textId="143C98C4" w:rsidR="003D7E71" w:rsidRDefault="003D7E71" w:rsidP="00016BAF">
      <w:pPr>
        <w:jc w:val="both"/>
        <w:rPr>
          <w:rFonts w:ascii="Century Gothic" w:hAnsi="Century Gothic" w:cs="Arial"/>
          <w:b/>
          <w:sz w:val="22"/>
          <w:szCs w:val="22"/>
        </w:rPr>
      </w:pPr>
    </w:p>
    <w:p w14:paraId="73BD43A2" w14:textId="77777777" w:rsidR="007F21D1" w:rsidRDefault="007F21D1" w:rsidP="00016BAF">
      <w:pPr>
        <w:jc w:val="both"/>
        <w:rPr>
          <w:rFonts w:ascii="Century Gothic" w:hAnsi="Century Gothic" w:cs="Arial"/>
          <w:b/>
          <w:sz w:val="22"/>
          <w:szCs w:val="22"/>
        </w:rPr>
      </w:pPr>
    </w:p>
    <w:p w14:paraId="158DC3C6" w14:textId="77777777" w:rsidR="007F21D1" w:rsidRPr="007F21D1" w:rsidRDefault="00B9282B" w:rsidP="00E70273">
      <w:pPr>
        <w:pStyle w:val="ListParagraph"/>
        <w:numPr>
          <w:ilvl w:val="0"/>
          <w:numId w:val="2"/>
        </w:numPr>
        <w:jc w:val="both"/>
        <w:rPr>
          <w:rFonts w:ascii="Century Gothic" w:hAnsi="Century Gothic"/>
          <w:b/>
          <w:sz w:val="22"/>
          <w:szCs w:val="22"/>
          <w:u w:val="single"/>
        </w:rPr>
      </w:pPr>
      <w:r>
        <w:rPr>
          <w:rFonts w:ascii="Century Gothic" w:hAnsi="Century Gothic" w:cs="Arial"/>
          <w:b/>
          <w:sz w:val="22"/>
          <w:szCs w:val="22"/>
          <w:u w:val="single"/>
        </w:rPr>
        <w:t>New</w:t>
      </w:r>
      <w:r w:rsidRPr="007E1932">
        <w:rPr>
          <w:rFonts w:ascii="Century Gothic" w:hAnsi="Century Gothic" w:cs="Arial"/>
          <w:b/>
          <w:sz w:val="22"/>
          <w:szCs w:val="22"/>
          <w:u w:val="single"/>
        </w:rPr>
        <w:t xml:space="preserve"> Business</w:t>
      </w:r>
      <w:r w:rsidRPr="007E1932">
        <w:rPr>
          <w:rFonts w:ascii="Century Gothic" w:hAnsi="Century Gothic" w:cs="Arial"/>
          <w:b/>
          <w:sz w:val="22"/>
          <w:szCs w:val="22"/>
        </w:rPr>
        <w:t>:</w:t>
      </w:r>
      <w:r w:rsidR="00FE6505">
        <w:rPr>
          <w:rFonts w:ascii="Century Gothic" w:hAnsi="Century Gothic" w:cs="Arial"/>
          <w:b/>
          <w:sz w:val="22"/>
          <w:szCs w:val="22"/>
        </w:rPr>
        <w:t xml:space="preserve"> </w:t>
      </w:r>
    </w:p>
    <w:p w14:paraId="1E4C922C" w14:textId="77777777" w:rsidR="007F21D1" w:rsidRPr="007F21D1" w:rsidRDefault="007F21D1" w:rsidP="007F21D1">
      <w:pPr>
        <w:pStyle w:val="ListParagraph"/>
        <w:ind w:left="1440"/>
        <w:jc w:val="both"/>
        <w:rPr>
          <w:rFonts w:ascii="Century Gothic" w:hAnsi="Century Gothic"/>
          <w:b/>
          <w:sz w:val="22"/>
          <w:szCs w:val="22"/>
          <w:u w:val="single"/>
        </w:rPr>
      </w:pPr>
    </w:p>
    <w:p w14:paraId="108AC38A" w14:textId="30881CC2" w:rsidR="007F21D1" w:rsidRPr="00CB2D29" w:rsidRDefault="007F21D1" w:rsidP="00E70273">
      <w:pPr>
        <w:pStyle w:val="ListParagraph"/>
        <w:numPr>
          <w:ilvl w:val="1"/>
          <w:numId w:val="2"/>
        </w:numPr>
        <w:jc w:val="both"/>
        <w:rPr>
          <w:rFonts w:ascii="Century Gothic" w:hAnsi="Century Gothic"/>
          <w:bCs/>
          <w:sz w:val="22"/>
          <w:szCs w:val="22"/>
          <w:u w:val="single"/>
        </w:rPr>
      </w:pPr>
      <w:r w:rsidRPr="007F21D1">
        <w:rPr>
          <w:rFonts w:ascii="Century Gothic" w:hAnsi="Century Gothic" w:cs="Arial"/>
          <w:b/>
          <w:sz w:val="22"/>
          <w:szCs w:val="22"/>
          <w:u w:val="single"/>
        </w:rPr>
        <w:t xml:space="preserve">Zoom License: </w:t>
      </w:r>
      <w:r w:rsidRPr="007F21D1">
        <w:rPr>
          <w:rFonts w:ascii="Century Gothic" w:hAnsi="Century Gothic"/>
          <w:bCs/>
          <w:sz w:val="22"/>
          <w:szCs w:val="22"/>
        </w:rPr>
        <w:t xml:space="preserve"> It was the consensus that an annual license under the PFEA name be purchased for the Zoom teleconferencing service.   </w:t>
      </w:r>
    </w:p>
    <w:p w14:paraId="39DEAC11" w14:textId="76E27B12" w:rsidR="00CB2D29" w:rsidRPr="00CB2D29" w:rsidRDefault="00CB2D29" w:rsidP="00E70273">
      <w:pPr>
        <w:pStyle w:val="ListParagraph"/>
        <w:numPr>
          <w:ilvl w:val="1"/>
          <w:numId w:val="2"/>
        </w:numPr>
        <w:jc w:val="both"/>
        <w:rPr>
          <w:rFonts w:ascii="Century Gothic" w:hAnsi="Century Gothic"/>
          <w:bCs/>
          <w:sz w:val="22"/>
          <w:szCs w:val="22"/>
          <w:u w:val="single"/>
        </w:rPr>
      </w:pPr>
      <w:r w:rsidRPr="00CB2D29">
        <w:rPr>
          <w:rFonts w:ascii="Century Gothic" w:hAnsi="Century Gothic" w:cs="Arial"/>
          <w:b/>
          <w:sz w:val="22"/>
          <w:szCs w:val="22"/>
          <w:u w:val="single"/>
        </w:rPr>
        <w:t xml:space="preserve">Water Company Property: </w:t>
      </w:r>
      <w:r w:rsidRPr="00CB2D29">
        <w:rPr>
          <w:rFonts w:ascii="Century Gothic" w:hAnsi="Century Gothic"/>
          <w:bCs/>
          <w:sz w:val="22"/>
          <w:szCs w:val="22"/>
        </w:rPr>
        <w:t xml:space="preserve"> The condition of the property owned by PAWC at the corner of Essex Road and </w:t>
      </w:r>
      <w:proofErr w:type="spellStart"/>
      <w:r w:rsidRPr="00CB2D29">
        <w:rPr>
          <w:rFonts w:ascii="Century Gothic" w:hAnsi="Century Gothic"/>
          <w:bCs/>
          <w:sz w:val="22"/>
          <w:szCs w:val="22"/>
        </w:rPr>
        <w:t>Cambell</w:t>
      </w:r>
      <w:proofErr w:type="spellEnd"/>
      <w:r w:rsidRPr="00CB2D29">
        <w:rPr>
          <w:rFonts w:ascii="Century Gothic" w:hAnsi="Century Gothic"/>
          <w:bCs/>
          <w:sz w:val="22"/>
          <w:szCs w:val="22"/>
        </w:rPr>
        <w:t xml:space="preserve"> Way was discussed. </w:t>
      </w:r>
    </w:p>
    <w:p w14:paraId="70C41BFC" w14:textId="647E9A41" w:rsidR="00CB2D29" w:rsidRPr="007F21D1" w:rsidRDefault="00CB2D29" w:rsidP="00E70273">
      <w:pPr>
        <w:pStyle w:val="ListParagraph"/>
        <w:numPr>
          <w:ilvl w:val="1"/>
          <w:numId w:val="2"/>
        </w:numPr>
        <w:jc w:val="both"/>
        <w:rPr>
          <w:rFonts w:ascii="Century Gothic" w:hAnsi="Century Gothic"/>
          <w:bCs/>
          <w:sz w:val="22"/>
          <w:szCs w:val="22"/>
          <w:u w:val="single"/>
        </w:rPr>
      </w:pPr>
      <w:r w:rsidRPr="00CB2D29">
        <w:rPr>
          <w:rFonts w:ascii="Century Gothic" w:hAnsi="Century Gothic"/>
          <w:b/>
          <w:sz w:val="22"/>
          <w:szCs w:val="22"/>
          <w:u w:val="single"/>
        </w:rPr>
        <w:t>Clogged Drainage Drain:</w:t>
      </w:r>
      <w:r>
        <w:rPr>
          <w:rFonts w:ascii="Century Gothic" w:hAnsi="Century Gothic"/>
          <w:bCs/>
          <w:sz w:val="22"/>
          <w:szCs w:val="22"/>
        </w:rPr>
        <w:t xml:space="preserve"> A drainage ditch and pipe at Oberon Road and John’s Way is clogged. </w:t>
      </w:r>
      <w:proofErr w:type="spellStart"/>
      <w:r>
        <w:rPr>
          <w:rFonts w:ascii="Century Gothic" w:hAnsi="Century Gothic"/>
          <w:bCs/>
          <w:sz w:val="22"/>
          <w:szCs w:val="22"/>
        </w:rPr>
        <w:t>Coolbaugh</w:t>
      </w:r>
      <w:proofErr w:type="spellEnd"/>
      <w:r>
        <w:rPr>
          <w:rFonts w:ascii="Century Gothic" w:hAnsi="Century Gothic"/>
          <w:bCs/>
          <w:sz w:val="22"/>
          <w:szCs w:val="22"/>
        </w:rPr>
        <w:t xml:space="preserve"> Township will be notified via service request</w:t>
      </w:r>
      <w:r w:rsidR="00052D83">
        <w:rPr>
          <w:rFonts w:ascii="Century Gothic" w:hAnsi="Century Gothic"/>
          <w:bCs/>
          <w:sz w:val="22"/>
          <w:szCs w:val="22"/>
        </w:rPr>
        <w:t>.</w:t>
      </w:r>
      <w:r>
        <w:rPr>
          <w:rFonts w:ascii="Century Gothic" w:hAnsi="Century Gothic"/>
          <w:bCs/>
          <w:sz w:val="22"/>
          <w:szCs w:val="22"/>
        </w:rPr>
        <w:t xml:space="preserve">  </w:t>
      </w:r>
      <w:r>
        <w:rPr>
          <w:rFonts w:ascii="Century Gothic" w:hAnsi="Century Gothic"/>
          <w:bCs/>
          <w:sz w:val="22"/>
          <w:szCs w:val="22"/>
          <w:u w:val="single"/>
        </w:rPr>
        <w:t xml:space="preserve"> </w:t>
      </w:r>
    </w:p>
    <w:p w14:paraId="0AF1BED9" w14:textId="77777777" w:rsidR="00EB1FC4" w:rsidRPr="009676F7" w:rsidRDefault="00EB1FC4" w:rsidP="004D07E2">
      <w:pPr>
        <w:spacing w:after="160" w:line="259" w:lineRule="auto"/>
        <w:jc w:val="both"/>
        <w:rPr>
          <w:rFonts w:ascii="Century Gothic" w:hAnsi="Century Gothic"/>
          <w:b/>
          <w:sz w:val="22"/>
          <w:szCs w:val="22"/>
        </w:rPr>
      </w:pPr>
    </w:p>
    <w:p w14:paraId="7CCDB8E5" w14:textId="4F0E32ED" w:rsidR="000C205F" w:rsidRPr="005659C0" w:rsidRDefault="000917FF" w:rsidP="00E70273">
      <w:pPr>
        <w:pStyle w:val="ListParagraph"/>
        <w:numPr>
          <w:ilvl w:val="0"/>
          <w:numId w:val="2"/>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lastRenderedPageBreak/>
        <w:t>Correspondence:</w:t>
      </w:r>
      <w:r w:rsidRPr="009676F7">
        <w:rPr>
          <w:rFonts w:ascii="Century Gothic" w:hAnsi="Century Gothic"/>
          <w:b/>
          <w:sz w:val="22"/>
          <w:szCs w:val="22"/>
        </w:rPr>
        <w:t xml:space="preserve"> </w:t>
      </w:r>
      <w:r w:rsidR="00B9282B">
        <w:rPr>
          <w:rFonts w:ascii="Century Gothic" w:hAnsi="Century Gothic"/>
          <w:b/>
          <w:sz w:val="22"/>
          <w:szCs w:val="22"/>
        </w:rPr>
        <w:t>None</w:t>
      </w:r>
      <w:r w:rsidR="005659C0">
        <w:rPr>
          <w:rFonts w:ascii="Century Gothic" w:hAnsi="Century Gothic"/>
          <w:b/>
          <w:sz w:val="22"/>
          <w:szCs w:val="22"/>
        </w:rPr>
        <w:t>.</w:t>
      </w:r>
    </w:p>
    <w:p w14:paraId="6EC47AF9" w14:textId="77334CD7" w:rsidR="005659C0" w:rsidRDefault="005659C0" w:rsidP="005659C0">
      <w:pPr>
        <w:pStyle w:val="ListParagraph"/>
        <w:spacing w:after="160" w:line="259" w:lineRule="auto"/>
        <w:ind w:left="360"/>
        <w:jc w:val="both"/>
        <w:rPr>
          <w:rFonts w:ascii="Century Gothic" w:hAnsi="Century Gothic"/>
          <w:b/>
          <w:sz w:val="22"/>
          <w:szCs w:val="22"/>
          <w:u w:val="single"/>
        </w:rPr>
      </w:pPr>
    </w:p>
    <w:p w14:paraId="0617D549" w14:textId="77777777" w:rsidR="00EB1FC4" w:rsidRPr="009676F7" w:rsidRDefault="00EB1FC4" w:rsidP="005659C0">
      <w:pPr>
        <w:pStyle w:val="ListParagraph"/>
        <w:spacing w:after="160" w:line="259" w:lineRule="auto"/>
        <w:ind w:left="360"/>
        <w:jc w:val="both"/>
        <w:rPr>
          <w:rFonts w:ascii="Century Gothic" w:hAnsi="Century Gothic"/>
          <w:b/>
          <w:sz w:val="22"/>
          <w:szCs w:val="22"/>
          <w:u w:val="single"/>
        </w:rPr>
      </w:pPr>
    </w:p>
    <w:p w14:paraId="2F4EF6C4" w14:textId="02AE8A3D" w:rsidR="0094725A" w:rsidRPr="009676F7" w:rsidRDefault="00330B4E" w:rsidP="00E70273">
      <w:pPr>
        <w:pStyle w:val="ListParagraph"/>
        <w:numPr>
          <w:ilvl w:val="0"/>
          <w:numId w:val="2"/>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B9282B" w:rsidRPr="00B9282B">
        <w:rPr>
          <w:rFonts w:ascii="Century Gothic" w:hAnsi="Century Gothic"/>
          <w:b/>
          <w:sz w:val="22"/>
          <w:szCs w:val="22"/>
        </w:rPr>
        <w:t xml:space="preserve"> None</w:t>
      </w:r>
      <w:r w:rsidR="005659C0">
        <w:rPr>
          <w:rFonts w:ascii="Century Gothic" w:hAnsi="Century Gothic"/>
          <w:b/>
          <w:sz w:val="22"/>
          <w:szCs w:val="22"/>
        </w:rPr>
        <w:t>.</w:t>
      </w:r>
      <w:r w:rsidR="000917FF" w:rsidRPr="00B9282B">
        <w:rPr>
          <w:rFonts w:ascii="Century Gothic" w:hAnsi="Century Gothic"/>
          <w:b/>
          <w:sz w:val="22"/>
          <w:szCs w:val="22"/>
        </w:rPr>
        <w:t xml:space="preserve"> </w:t>
      </w:r>
    </w:p>
    <w:p w14:paraId="3E2B9BE8" w14:textId="5473406F" w:rsidR="001E59D0" w:rsidRDefault="001E59D0" w:rsidP="001E59D0">
      <w:pPr>
        <w:jc w:val="both"/>
        <w:rPr>
          <w:rFonts w:ascii="Century Gothic" w:hAnsi="Century Gothic" w:cs="Arial"/>
          <w:b/>
          <w:sz w:val="22"/>
          <w:szCs w:val="22"/>
        </w:rPr>
      </w:pPr>
    </w:p>
    <w:p w14:paraId="647BCDC5" w14:textId="77777777" w:rsidR="00463B07" w:rsidRPr="001E59D0" w:rsidRDefault="00463B07" w:rsidP="001E59D0">
      <w:pPr>
        <w:jc w:val="both"/>
        <w:rPr>
          <w:rFonts w:ascii="Century Gothic" w:hAnsi="Century Gothic" w:cs="Arial"/>
          <w:b/>
          <w:sz w:val="22"/>
          <w:szCs w:val="22"/>
        </w:rPr>
      </w:pPr>
    </w:p>
    <w:p w14:paraId="1AF16FFF" w14:textId="663FC368"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M</w:t>
      </w:r>
      <w:r w:rsidR="00CB2D29">
        <w:rPr>
          <w:rFonts w:ascii="Century Gothic" w:hAnsi="Century Gothic" w:cs="Arial"/>
          <w:b/>
          <w:sz w:val="22"/>
          <w:szCs w:val="22"/>
        </w:rPr>
        <w:t>r</w:t>
      </w:r>
      <w:r w:rsidR="00E83A5C" w:rsidRPr="009676F7">
        <w:rPr>
          <w:rFonts w:ascii="Century Gothic" w:hAnsi="Century Gothic" w:cs="Arial"/>
          <w:b/>
          <w:sz w:val="22"/>
          <w:szCs w:val="22"/>
        </w:rPr>
        <w:t xml:space="preserve">. </w:t>
      </w:r>
      <w:r w:rsidR="00CB2D29">
        <w:rPr>
          <w:rFonts w:ascii="Century Gothic" w:hAnsi="Century Gothic" w:cs="Arial"/>
          <w:b/>
          <w:sz w:val="22"/>
          <w:szCs w:val="22"/>
        </w:rPr>
        <w:t>Broxmeier</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M</w:t>
      </w:r>
      <w:r w:rsidR="00CB2D29">
        <w:rPr>
          <w:rFonts w:ascii="Century Gothic" w:hAnsi="Century Gothic" w:cs="Arial"/>
          <w:b/>
          <w:sz w:val="22"/>
          <w:szCs w:val="22"/>
        </w:rPr>
        <w:t>s</w:t>
      </w:r>
      <w:r w:rsidR="005962C9">
        <w:rPr>
          <w:rFonts w:ascii="Century Gothic" w:hAnsi="Century Gothic" w:cs="Arial"/>
          <w:b/>
          <w:sz w:val="22"/>
          <w:szCs w:val="22"/>
        </w:rPr>
        <w:t>.</w:t>
      </w:r>
      <w:r w:rsidR="00FE6505">
        <w:rPr>
          <w:rFonts w:ascii="Century Gothic" w:hAnsi="Century Gothic" w:cs="Arial"/>
          <w:b/>
          <w:sz w:val="22"/>
          <w:szCs w:val="22"/>
        </w:rPr>
        <w:t xml:space="preserve"> </w:t>
      </w:r>
      <w:r w:rsidR="00CB2D29">
        <w:rPr>
          <w:rFonts w:ascii="Century Gothic" w:hAnsi="Century Gothic" w:cs="Arial"/>
          <w:b/>
          <w:sz w:val="22"/>
          <w:szCs w:val="22"/>
        </w:rPr>
        <w:t>Delaney</w:t>
      </w:r>
      <w:r w:rsidR="00FE6505">
        <w:rPr>
          <w:rFonts w:ascii="Century Gothic" w:hAnsi="Century Gothic" w:cs="Arial"/>
          <w:b/>
          <w:sz w:val="22"/>
          <w:szCs w:val="22"/>
        </w:rPr>
        <w:t xml:space="preserve">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2495873A"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CB2D29">
        <w:rPr>
          <w:rFonts w:ascii="Century Gothic" w:hAnsi="Century Gothic" w:cs="Arial"/>
          <w:b/>
          <w:sz w:val="22"/>
          <w:szCs w:val="22"/>
        </w:rPr>
        <w:t>2</w:t>
      </w:r>
      <w:r w:rsidR="00FF25D5" w:rsidRPr="009676F7">
        <w:rPr>
          <w:rFonts w:ascii="Century Gothic" w:hAnsi="Century Gothic" w:cs="Arial"/>
          <w:b/>
          <w:sz w:val="22"/>
          <w:szCs w:val="22"/>
        </w:rPr>
        <w:t>:</w:t>
      </w:r>
      <w:r w:rsidR="00CB2D29">
        <w:rPr>
          <w:rFonts w:ascii="Century Gothic" w:hAnsi="Century Gothic" w:cs="Arial"/>
          <w:b/>
          <w:sz w:val="22"/>
          <w:szCs w:val="22"/>
        </w:rPr>
        <w:t>20p</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06F12BE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CB2D29">
        <w:rPr>
          <w:rFonts w:ascii="Century Gothic" w:hAnsi="Century Gothic" w:cs="Arial"/>
          <w:b/>
          <w:sz w:val="22"/>
          <w:szCs w:val="22"/>
        </w:rPr>
        <w:t>May 16</w:t>
      </w:r>
      <w:r w:rsidRPr="009676F7">
        <w:rPr>
          <w:rFonts w:ascii="Century Gothic" w:hAnsi="Century Gothic" w:cs="Arial"/>
          <w:b/>
          <w:sz w:val="22"/>
          <w:szCs w:val="22"/>
        </w:rPr>
        <w:t>, 20</w:t>
      </w:r>
      <w:r w:rsidR="005962C9">
        <w:rPr>
          <w:rFonts w:ascii="Century Gothic" w:hAnsi="Century Gothic" w:cs="Arial"/>
          <w:b/>
          <w:sz w:val="22"/>
          <w:szCs w:val="22"/>
        </w:rPr>
        <w:t>20</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2088A793"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463B07">
        <w:rPr>
          <w:rFonts w:ascii="Century Gothic" w:hAnsi="Century Gothic" w:cs="Arial"/>
          <w:b/>
          <w:sz w:val="22"/>
          <w:szCs w:val="22"/>
        </w:rPr>
        <w:t>fina Garcia</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4D86" w14:textId="77777777" w:rsidR="007C4B2B" w:rsidRDefault="007C4B2B">
      <w:r>
        <w:separator/>
      </w:r>
    </w:p>
  </w:endnote>
  <w:endnote w:type="continuationSeparator" w:id="0">
    <w:p w14:paraId="60D3B767" w14:textId="77777777" w:rsidR="007C4B2B" w:rsidRDefault="007C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4370" w14:textId="77777777" w:rsidR="00DC1B29" w:rsidRDefault="00DC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5CE9" w14:textId="77777777" w:rsidR="00DC1B29" w:rsidRDefault="00DC1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9CFF" w14:textId="77777777" w:rsidR="007C4B2B" w:rsidRDefault="007C4B2B">
      <w:r>
        <w:separator/>
      </w:r>
    </w:p>
  </w:footnote>
  <w:footnote w:type="continuationSeparator" w:id="0">
    <w:p w14:paraId="44CBB0B6" w14:textId="77777777" w:rsidR="007C4B2B" w:rsidRDefault="007C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5E7D" w14:textId="77777777" w:rsidR="00DC1B29" w:rsidRDefault="00DC1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7B1641" w:rsidRDefault="007C4B2B">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81923"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3A28" w14:textId="77777777" w:rsidR="00DC1B29" w:rsidRDefault="00DC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A4B3F"/>
    <w:multiLevelType w:val="hybridMultilevel"/>
    <w:tmpl w:val="DFF67A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311635"/>
    <w:multiLevelType w:val="hybridMultilevel"/>
    <w:tmpl w:val="146028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E070B"/>
    <w:multiLevelType w:val="hybridMultilevel"/>
    <w:tmpl w:val="BF1AEBF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2774"/>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5BA"/>
    <w:rsid w:val="000256CD"/>
    <w:rsid w:val="000268FF"/>
    <w:rsid w:val="00027403"/>
    <w:rsid w:val="00027619"/>
    <w:rsid w:val="00027842"/>
    <w:rsid w:val="00027E31"/>
    <w:rsid w:val="00031218"/>
    <w:rsid w:val="0003166F"/>
    <w:rsid w:val="00032A74"/>
    <w:rsid w:val="00033133"/>
    <w:rsid w:val="00033B5D"/>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2D83"/>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2336"/>
    <w:rsid w:val="00082D35"/>
    <w:rsid w:val="0008429D"/>
    <w:rsid w:val="00084CED"/>
    <w:rsid w:val="00086066"/>
    <w:rsid w:val="00086376"/>
    <w:rsid w:val="00087088"/>
    <w:rsid w:val="0008730E"/>
    <w:rsid w:val="000876AB"/>
    <w:rsid w:val="0009076D"/>
    <w:rsid w:val="00090F09"/>
    <w:rsid w:val="000917FF"/>
    <w:rsid w:val="000928C0"/>
    <w:rsid w:val="00092A67"/>
    <w:rsid w:val="00092B3D"/>
    <w:rsid w:val="00092C9E"/>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E6968"/>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24C8"/>
    <w:rsid w:val="001130E8"/>
    <w:rsid w:val="00113AB9"/>
    <w:rsid w:val="001141E7"/>
    <w:rsid w:val="001159AB"/>
    <w:rsid w:val="00117020"/>
    <w:rsid w:val="00117B82"/>
    <w:rsid w:val="00120191"/>
    <w:rsid w:val="00120D33"/>
    <w:rsid w:val="00122D22"/>
    <w:rsid w:val="00123456"/>
    <w:rsid w:val="00123631"/>
    <w:rsid w:val="001243DA"/>
    <w:rsid w:val="0012469D"/>
    <w:rsid w:val="00124747"/>
    <w:rsid w:val="00125B30"/>
    <w:rsid w:val="00125EB4"/>
    <w:rsid w:val="00126C57"/>
    <w:rsid w:val="00126D3C"/>
    <w:rsid w:val="001276A0"/>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755"/>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0FC"/>
    <w:rsid w:val="00192306"/>
    <w:rsid w:val="00194096"/>
    <w:rsid w:val="001944A2"/>
    <w:rsid w:val="00194798"/>
    <w:rsid w:val="0019496A"/>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A7CAC"/>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984"/>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B4C"/>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597F"/>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5200"/>
    <w:rsid w:val="00276795"/>
    <w:rsid w:val="00276C7D"/>
    <w:rsid w:val="00276CB0"/>
    <w:rsid w:val="002770CC"/>
    <w:rsid w:val="0027768E"/>
    <w:rsid w:val="0027787B"/>
    <w:rsid w:val="002812E7"/>
    <w:rsid w:val="002813AF"/>
    <w:rsid w:val="0028174C"/>
    <w:rsid w:val="00282B99"/>
    <w:rsid w:val="002830A7"/>
    <w:rsid w:val="002837E1"/>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BA2"/>
    <w:rsid w:val="002B3EB7"/>
    <w:rsid w:val="002B4500"/>
    <w:rsid w:val="002B4B86"/>
    <w:rsid w:val="002B5784"/>
    <w:rsid w:val="002B5A0D"/>
    <w:rsid w:val="002B5AD6"/>
    <w:rsid w:val="002B618E"/>
    <w:rsid w:val="002C0591"/>
    <w:rsid w:val="002C05D2"/>
    <w:rsid w:val="002C0C58"/>
    <w:rsid w:val="002C108E"/>
    <w:rsid w:val="002C1708"/>
    <w:rsid w:val="002C239D"/>
    <w:rsid w:val="002C269B"/>
    <w:rsid w:val="002C390E"/>
    <w:rsid w:val="002C3E21"/>
    <w:rsid w:val="002C4104"/>
    <w:rsid w:val="002C4DA6"/>
    <w:rsid w:val="002C53A7"/>
    <w:rsid w:val="002C7F35"/>
    <w:rsid w:val="002D0E2E"/>
    <w:rsid w:val="002D1DAB"/>
    <w:rsid w:val="002D338A"/>
    <w:rsid w:val="002D38C9"/>
    <w:rsid w:val="002D39B0"/>
    <w:rsid w:val="002D3DD1"/>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08BC"/>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269"/>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1ECB"/>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85"/>
    <w:rsid w:val="003729AE"/>
    <w:rsid w:val="003730E0"/>
    <w:rsid w:val="00373208"/>
    <w:rsid w:val="00373AA2"/>
    <w:rsid w:val="00374301"/>
    <w:rsid w:val="00374F7F"/>
    <w:rsid w:val="00375124"/>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D7E71"/>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57CF"/>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062D2"/>
    <w:rsid w:val="00410686"/>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6B84"/>
    <w:rsid w:val="00427369"/>
    <w:rsid w:val="00430129"/>
    <w:rsid w:val="00430A83"/>
    <w:rsid w:val="0043191E"/>
    <w:rsid w:val="004320AD"/>
    <w:rsid w:val="00432931"/>
    <w:rsid w:val="004329B8"/>
    <w:rsid w:val="00432F98"/>
    <w:rsid w:val="0043566E"/>
    <w:rsid w:val="00435CFD"/>
    <w:rsid w:val="00436785"/>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5F1B"/>
    <w:rsid w:val="004464DC"/>
    <w:rsid w:val="00446576"/>
    <w:rsid w:val="00446CB1"/>
    <w:rsid w:val="00450B8D"/>
    <w:rsid w:val="0045130F"/>
    <w:rsid w:val="00452DF0"/>
    <w:rsid w:val="00454210"/>
    <w:rsid w:val="004545E9"/>
    <w:rsid w:val="00455C53"/>
    <w:rsid w:val="00457F8B"/>
    <w:rsid w:val="00460154"/>
    <w:rsid w:val="00461E8C"/>
    <w:rsid w:val="004639AD"/>
    <w:rsid w:val="00463B07"/>
    <w:rsid w:val="00463CBF"/>
    <w:rsid w:val="004641FD"/>
    <w:rsid w:val="00464901"/>
    <w:rsid w:val="00465667"/>
    <w:rsid w:val="0046576E"/>
    <w:rsid w:val="00465E01"/>
    <w:rsid w:val="00466E38"/>
    <w:rsid w:val="0046718B"/>
    <w:rsid w:val="004679EF"/>
    <w:rsid w:val="00470231"/>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192"/>
    <w:rsid w:val="004828A1"/>
    <w:rsid w:val="00482A47"/>
    <w:rsid w:val="004839D5"/>
    <w:rsid w:val="00483DF0"/>
    <w:rsid w:val="00483DF3"/>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7E2"/>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2CA2"/>
    <w:rsid w:val="00563911"/>
    <w:rsid w:val="00563EA1"/>
    <w:rsid w:val="00564293"/>
    <w:rsid w:val="00564EB5"/>
    <w:rsid w:val="005659C0"/>
    <w:rsid w:val="00565A1A"/>
    <w:rsid w:val="00566743"/>
    <w:rsid w:val="00567731"/>
    <w:rsid w:val="00567F62"/>
    <w:rsid w:val="00571066"/>
    <w:rsid w:val="005712CF"/>
    <w:rsid w:val="00571CA1"/>
    <w:rsid w:val="00572BD4"/>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2C9"/>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A7881"/>
    <w:rsid w:val="005B0C74"/>
    <w:rsid w:val="005B0DF7"/>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6DC4"/>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1623"/>
    <w:rsid w:val="005F2A86"/>
    <w:rsid w:val="005F2F91"/>
    <w:rsid w:val="005F302E"/>
    <w:rsid w:val="005F3792"/>
    <w:rsid w:val="005F4633"/>
    <w:rsid w:val="005F46B2"/>
    <w:rsid w:val="005F4E52"/>
    <w:rsid w:val="005F5ED6"/>
    <w:rsid w:val="005F62DD"/>
    <w:rsid w:val="005F6653"/>
    <w:rsid w:val="005F7DB0"/>
    <w:rsid w:val="00600651"/>
    <w:rsid w:val="00600D7B"/>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5403"/>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2DB"/>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468E"/>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0BCB"/>
    <w:rsid w:val="006F0C80"/>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0F3E"/>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2941"/>
    <w:rsid w:val="00723751"/>
    <w:rsid w:val="00723827"/>
    <w:rsid w:val="00723FCA"/>
    <w:rsid w:val="00724055"/>
    <w:rsid w:val="0072588F"/>
    <w:rsid w:val="0072656C"/>
    <w:rsid w:val="007270FD"/>
    <w:rsid w:val="007273E4"/>
    <w:rsid w:val="00727803"/>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1E1"/>
    <w:rsid w:val="0074256F"/>
    <w:rsid w:val="00742649"/>
    <w:rsid w:val="00742DD9"/>
    <w:rsid w:val="00742F6B"/>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E"/>
    <w:rsid w:val="007C279F"/>
    <w:rsid w:val="007C27B1"/>
    <w:rsid w:val="007C28BD"/>
    <w:rsid w:val="007C2B58"/>
    <w:rsid w:val="007C4097"/>
    <w:rsid w:val="007C414E"/>
    <w:rsid w:val="007C4B2B"/>
    <w:rsid w:val="007C5C73"/>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F34"/>
    <w:rsid w:val="007E2276"/>
    <w:rsid w:val="007E28A8"/>
    <w:rsid w:val="007E2AB1"/>
    <w:rsid w:val="007E301F"/>
    <w:rsid w:val="007E4952"/>
    <w:rsid w:val="007E49A4"/>
    <w:rsid w:val="007E5277"/>
    <w:rsid w:val="007E6E67"/>
    <w:rsid w:val="007E795D"/>
    <w:rsid w:val="007E7BAD"/>
    <w:rsid w:val="007F08FA"/>
    <w:rsid w:val="007F21B8"/>
    <w:rsid w:val="007F21D1"/>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4ED9"/>
    <w:rsid w:val="00835484"/>
    <w:rsid w:val="00835878"/>
    <w:rsid w:val="00836538"/>
    <w:rsid w:val="008367A0"/>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57B08"/>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7642E"/>
    <w:rsid w:val="008804F1"/>
    <w:rsid w:val="0088050C"/>
    <w:rsid w:val="0088085F"/>
    <w:rsid w:val="00880D30"/>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0F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801"/>
    <w:rsid w:val="008D0C79"/>
    <w:rsid w:val="008D1265"/>
    <w:rsid w:val="008D2CEC"/>
    <w:rsid w:val="008D2D11"/>
    <w:rsid w:val="008D3F16"/>
    <w:rsid w:val="008D441C"/>
    <w:rsid w:val="008D6070"/>
    <w:rsid w:val="008D6D07"/>
    <w:rsid w:val="008D6F51"/>
    <w:rsid w:val="008D7C8E"/>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94E"/>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26A6"/>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47700"/>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463"/>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0D10"/>
    <w:rsid w:val="00AD132C"/>
    <w:rsid w:val="00AD1C4D"/>
    <w:rsid w:val="00AD22AB"/>
    <w:rsid w:val="00AD314A"/>
    <w:rsid w:val="00AD39A4"/>
    <w:rsid w:val="00AD544A"/>
    <w:rsid w:val="00AD61EB"/>
    <w:rsid w:val="00AD6D8D"/>
    <w:rsid w:val="00AD707F"/>
    <w:rsid w:val="00AE0CAA"/>
    <w:rsid w:val="00AE133E"/>
    <w:rsid w:val="00AE1B13"/>
    <w:rsid w:val="00AE1D89"/>
    <w:rsid w:val="00AE1DD7"/>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4F90"/>
    <w:rsid w:val="00AF65CE"/>
    <w:rsid w:val="00AF7AB6"/>
    <w:rsid w:val="00B00242"/>
    <w:rsid w:val="00B00B7B"/>
    <w:rsid w:val="00B01E4D"/>
    <w:rsid w:val="00B01EF2"/>
    <w:rsid w:val="00B03BC1"/>
    <w:rsid w:val="00B03C42"/>
    <w:rsid w:val="00B042E1"/>
    <w:rsid w:val="00B04AD9"/>
    <w:rsid w:val="00B04BEC"/>
    <w:rsid w:val="00B06772"/>
    <w:rsid w:val="00B068BD"/>
    <w:rsid w:val="00B068D6"/>
    <w:rsid w:val="00B0702D"/>
    <w:rsid w:val="00B07179"/>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542"/>
    <w:rsid w:val="00B87F55"/>
    <w:rsid w:val="00B907DF"/>
    <w:rsid w:val="00B90E00"/>
    <w:rsid w:val="00B90E4D"/>
    <w:rsid w:val="00B90E88"/>
    <w:rsid w:val="00B92712"/>
    <w:rsid w:val="00B9282B"/>
    <w:rsid w:val="00B930CA"/>
    <w:rsid w:val="00B94373"/>
    <w:rsid w:val="00B94428"/>
    <w:rsid w:val="00B9605A"/>
    <w:rsid w:val="00B96575"/>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3A8D"/>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1A4"/>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50DC"/>
    <w:rsid w:val="00C363FC"/>
    <w:rsid w:val="00C367B1"/>
    <w:rsid w:val="00C3683D"/>
    <w:rsid w:val="00C36AB0"/>
    <w:rsid w:val="00C37096"/>
    <w:rsid w:val="00C37580"/>
    <w:rsid w:val="00C37EFC"/>
    <w:rsid w:val="00C4054B"/>
    <w:rsid w:val="00C4082F"/>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10D"/>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29"/>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2C87"/>
    <w:rsid w:val="00CD3370"/>
    <w:rsid w:val="00CD3917"/>
    <w:rsid w:val="00CD4136"/>
    <w:rsid w:val="00CD414A"/>
    <w:rsid w:val="00CD4BD2"/>
    <w:rsid w:val="00CD4CCC"/>
    <w:rsid w:val="00CD5E7D"/>
    <w:rsid w:val="00CD5F35"/>
    <w:rsid w:val="00CD7139"/>
    <w:rsid w:val="00CD7C0D"/>
    <w:rsid w:val="00CE2431"/>
    <w:rsid w:val="00CE411A"/>
    <w:rsid w:val="00CE4271"/>
    <w:rsid w:val="00CE456B"/>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C00"/>
    <w:rsid w:val="00D46F40"/>
    <w:rsid w:val="00D47B4C"/>
    <w:rsid w:val="00D47EDC"/>
    <w:rsid w:val="00D51C8F"/>
    <w:rsid w:val="00D5233D"/>
    <w:rsid w:val="00D52561"/>
    <w:rsid w:val="00D5306C"/>
    <w:rsid w:val="00D5416D"/>
    <w:rsid w:val="00D54235"/>
    <w:rsid w:val="00D5425F"/>
    <w:rsid w:val="00D54B3D"/>
    <w:rsid w:val="00D54CA5"/>
    <w:rsid w:val="00D609F0"/>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3ACE"/>
    <w:rsid w:val="00D7481F"/>
    <w:rsid w:val="00D74DAE"/>
    <w:rsid w:val="00D75E80"/>
    <w:rsid w:val="00D76011"/>
    <w:rsid w:val="00D76304"/>
    <w:rsid w:val="00D76A26"/>
    <w:rsid w:val="00D76BD8"/>
    <w:rsid w:val="00D80798"/>
    <w:rsid w:val="00D811B1"/>
    <w:rsid w:val="00D8141A"/>
    <w:rsid w:val="00D81B5E"/>
    <w:rsid w:val="00D842DD"/>
    <w:rsid w:val="00D8604C"/>
    <w:rsid w:val="00D86D30"/>
    <w:rsid w:val="00D876F2"/>
    <w:rsid w:val="00D8796C"/>
    <w:rsid w:val="00D87DFB"/>
    <w:rsid w:val="00D901BB"/>
    <w:rsid w:val="00D90794"/>
    <w:rsid w:val="00D90D1F"/>
    <w:rsid w:val="00D915FF"/>
    <w:rsid w:val="00D91D74"/>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B2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38D"/>
    <w:rsid w:val="00DE0610"/>
    <w:rsid w:val="00DE19F4"/>
    <w:rsid w:val="00DE1E7D"/>
    <w:rsid w:val="00DE1F17"/>
    <w:rsid w:val="00DE2AB5"/>
    <w:rsid w:val="00DE44B6"/>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0B3"/>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0273"/>
    <w:rsid w:val="00E711F4"/>
    <w:rsid w:val="00E71AD0"/>
    <w:rsid w:val="00E71F59"/>
    <w:rsid w:val="00E72443"/>
    <w:rsid w:val="00E72556"/>
    <w:rsid w:val="00E73EED"/>
    <w:rsid w:val="00E744E2"/>
    <w:rsid w:val="00E74512"/>
    <w:rsid w:val="00E75392"/>
    <w:rsid w:val="00E76AAB"/>
    <w:rsid w:val="00E76D69"/>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1FC4"/>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1EBA"/>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0B8"/>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981"/>
    <w:rsid w:val="00FA605A"/>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4D7"/>
    <w:rsid w:val="00FE18A0"/>
    <w:rsid w:val="00FE1D4F"/>
    <w:rsid w:val="00FE2453"/>
    <w:rsid w:val="00FE33B5"/>
    <w:rsid w:val="00FE4737"/>
    <w:rsid w:val="00FE53B0"/>
    <w:rsid w:val="00FE6505"/>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3F4CD-9186-4D78-9DBB-A7386B91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3</cp:revision>
  <cp:lastPrinted>2018-11-13T18:33:00Z</cp:lastPrinted>
  <dcterms:created xsi:type="dcterms:W3CDTF">2020-07-21T14:43:00Z</dcterms:created>
  <dcterms:modified xsi:type="dcterms:W3CDTF">2020-07-21T14:43:00Z</dcterms:modified>
</cp:coreProperties>
</file>