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64CCA5DE"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BOARD OF DIRECTORS </w:t>
      </w:r>
    </w:p>
    <w:p w14:paraId="1D76ECE7" w14:textId="2C96B930"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7421E1">
        <w:rPr>
          <w:rFonts w:ascii="Century Gothic" w:hAnsi="Century Gothic" w:cs="Arial"/>
          <w:b/>
          <w:caps/>
          <w:sz w:val="28"/>
          <w:szCs w:val="28"/>
        </w:rPr>
        <w:t>FEBRUARY 15</w:t>
      </w:r>
      <w:r w:rsidR="00F800B8">
        <w:rPr>
          <w:rFonts w:ascii="Century Gothic" w:hAnsi="Century Gothic" w:cs="Arial"/>
          <w:b/>
          <w:caps/>
          <w:sz w:val="28"/>
          <w:szCs w:val="28"/>
        </w:rPr>
        <w:t>,</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w:t>
      </w:r>
      <w:r w:rsidR="00F800B8">
        <w:rPr>
          <w:rFonts w:ascii="Century Gothic" w:hAnsi="Century Gothic" w:cs="Arial"/>
          <w:b/>
          <w:caps/>
          <w:sz w:val="28"/>
          <w:szCs w:val="28"/>
        </w:rPr>
        <w:t>20</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F5C79F2" w14:textId="40C1AD03" w:rsidR="005712CF" w:rsidRPr="00E525A1" w:rsidRDefault="00361ECB" w:rsidP="005712CF">
      <w:pPr>
        <w:rPr>
          <w:rFonts w:ascii="Century Gothic" w:hAnsi="Century Gothic" w:cs="Arial"/>
          <w:sz w:val="22"/>
          <w:szCs w:val="22"/>
        </w:rPr>
      </w:pPr>
      <w:r>
        <w:rPr>
          <w:rFonts w:ascii="Century Gothic" w:hAnsi="Century Gothic" w:cs="Arial"/>
          <w:sz w:val="22"/>
          <w:szCs w:val="22"/>
        </w:rPr>
        <w:t>Daniel Broxmeier</w:t>
      </w:r>
      <w:r w:rsidR="005712CF">
        <w:rPr>
          <w:rFonts w:ascii="Century Gothic" w:hAnsi="Century Gothic" w:cs="Arial"/>
          <w:sz w:val="22"/>
          <w:szCs w:val="22"/>
        </w:rPr>
        <w:t xml:space="preserve"> (P)</w:t>
      </w:r>
      <w:r w:rsidR="009939FB" w:rsidRPr="00721133">
        <w:rPr>
          <w:rFonts w:ascii="Century Gothic" w:hAnsi="Century Gothic" w:cs="Arial"/>
          <w:sz w:val="22"/>
          <w:szCs w:val="22"/>
        </w:rPr>
        <w:t xml:space="preserve">, </w:t>
      </w:r>
      <w:r w:rsidR="008F4CF0" w:rsidRPr="00721133">
        <w:rPr>
          <w:rFonts w:ascii="Century Gothic" w:hAnsi="Century Gothic" w:cs="Arial"/>
          <w:sz w:val="22"/>
          <w:szCs w:val="22"/>
        </w:rPr>
        <w:t>Susan Anderson-Krieg</w:t>
      </w:r>
      <w:r w:rsidR="005712CF">
        <w:rPr>
          <w:rFonts w:ascii="Century Gothic" w:hAnsi="Century Gothic" w:cs="Arial"/>
          <w:sz w:val="22"/>
          <w:szCs w:val="22"/>
        </w:rPr>
        <w:t xml:space="preserve"> (VP)</w:t>
      </w:r>
      <w:r w:rsidR="008F4CF0" w:rsidRPr="00721133">
        <w:rPr>
          <w:rFonts w:ascii="Century Gothic" w:hAnsi="Century Gothic" w:cs="Arial"/>
          <w:sz w:val="22"/>
          <w:szCs w:val="22"/>
        </w:rPr>
        <w:t xml:space="preserve">, </w:t>
      </w:r>
      <w:proofErr w:type="spellStart"/>
      <w:r w:rsidR="00F800B8">
        <w:rPr>
          <w:rFonts w:ascii="Century Gothic" w:hAnsi="Century Gothic" w:cs="Arial"/>
          <w:sz w:val="22"/>
          <w:szCs w:val="22"/>
        </w:rPr>
        <w:t>Tykieyen</w:t>
      </w:r>
      <w:proofErr w:type="spellEnd"/>
      <w:r w:rsidR="00F800B8">
        <w:rPr>
          <w:rFonts w:ascii="Century Gothic" w:hAnsi="Century Gothic" w:cs="Arial"/>
          <w:sz w:val="22"/>
          <w:szCs w:val="22"/>
        </w:rPr>
        <w:t xml:space="preserve"> Moore (T),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 xml:space="preserve">Michael Schlegel, </w:t>
      </w:r>
      <w:r w:rsidR="005712CF">
        <w:rPr>
          <w:rFonts w:ascii="Century Gothic" w:hAnsi="Century Gothic" w:cs="Arial"/>
          <w:sz w:val="22"/>
          <w:szCs w:val="22"/>
        </w:rPr>
        <w:t>Marion Kelly</w:t>
      </w:r>
      <w:r w:rsidR="00F800B8">
        <w:rPr>
          <w:rFonts w:ascii="Century Gothic" w:hAnsi="Century Gothic" w:cs="Arial"/>
          <w:sz w:val="22"/>
          <w:szCs w:val="22"/>
        </w:rPr>
        <w:t xml:space="preserve">, Debra </w:t>
      </w:r>
      <w:proofErr w:type="spellStart"/>
      <w:r w:rsidR="00F800B8">
        <w:rPr>
          <w:rFonts w:ascii="Century Gothic" w:hAnsi="Century Gothic" w:cs="Arial"/>
          <w:sz w:val="22"/>
          <w:szCs w:val="22"/>
        </w:rPr>
        <w:t>Youngfelt</w:t>
      </w:r>
      <w:proofErr w:type="spellEnd"/>
      <w:r w:rsidR="007421E1">
        <w:rPr>
          <w:rFonts w:ascii="Century Gothic" w:hAnsi="Century Gothic" w:cs="Arial"/>
          <w:sz w:val="22"/>
          <w:szCs w:val="22"/>
        </w:rPr>
        <w:t>, Jose Ramos.</w:t>
      </w:r>
    </w:p>
    <w:p w14:paraId="2C80DF9B" w14:textId="09BEF3D0" w:rsidR="008F563E" w:rsidRPr="00721133" w:rsidRDefault="008F563E" w:rsidP="008F563E">
      <w:pPr>
        <w:rPr>
          <w:rFonts w:ascii="Century Gothic" w:hAnsi="Century Gothic" w:cs="Arial"/>
          <w:sz w:val="22"/>
          <w:szCs w:val="22"/>
        </w:rPr>
      </w:pPr>
    </w:p>
    <w:p w14:paraId="4856E5B8" w14:textId="2B2920C7" w:rsidR="009B2A58"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1502D1DF" w14:textId="5B8BF59C" w:rsidR="005712CF" w:rsidRPr="00721133" w:rsidRDefault="007421E1" w:rsidP="009B2A58">
      <w:pPr>
        <w:rPr>
          <w:rFonts w:ascii="Century Gothic" w:hAnsi="Century Gothic" w:cs="Arial"/>
          <w:b/>
          <w:sz w:val="22"/>
          <w:szCs w:val="22"/>
          <w:u w:val="single"/>
        </w:rPr>
      </w:pPr>
      <w:r w:rsidRPr="005B3DEE">
        <w:rPr>
          <w:rFonts w:ascii="Century Gothic" w:hAnsi="Century Gothic" w:cs="Arial"/>
          <w:sz w:val="22"/>
          <w:szCs w:val="22"/>
        </w:rPr>
        <w:t>Josefina Garcia</w:t>
      </w:r>
      <w:r>
        <w:rPr>
          <w:rFonts w:ascii="Century Gothic" w:hAnsi="Century Gothic" w:cs="Arial"/>
          <w:sz w:val="22"/>
          <w:szCs w:val="22"/>
        </w:rPr>
        <w:t xml:space="preserve"> (S).</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0DB725A1" w:rsidR="008F563E" w:rsidRPr="00721133" w:rsidRDefault="00F800B8" w:rsidP="008F563E">
      <w:pPr>
        <w:rPr>
          <w:rFonts w:ascii="Century Gothic" w:hAnsi="Century Gothic" w:cs="Arial"/>
          <w:sz w:val="22"/>
          <w:szCs w:val="22"/>
        </w:rPr>
      </w:pPr>
      <w:r>
        <w:rPr>
          <w:rFonts w:ascii="Century Gothic" w:hAnsi="Century Gothic" w:cs="Arial"/>
          <w:sz w:val="22"/>
          <w:szCs w:val="22"/>
        </w:rPr>
        <w:t>Janice Smith-Hughes</w:t>
      </w:r>
      <w:r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462B3993" w:rsidR="00A62879" w:rsidRPr="009676F7" w:rsidRDefault="00F800B8" w:rsidP="00A62879">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7B6D5DA2" w:rsidR="00BE4A0F" w:rsidRPr="009676F7" w:rsidRDefault="00C8610D" w:rsidP="00EC79AA">
      <w:pPr>
        <w:rPr>
          <w:rFonts w:ascii="Century Gothic" w:hAnsi="Century Gothic" w:cs="Arial"/>
          <w:sz w:val="22"/>
          <w:szCs w:val="22"/>
        </w:rPr>
      </w:pPr>
      <w:r>
        <w:rPr>
          <w:rFonts w:ascii="Century Gothic" w:hAnsi="Century Gothic" w:cs="Arial"/>
          <w:sz w:val="22"/>
          <w:szCs w:val="22"/>
        </w:rPr>
        <w:t>Styles (3-2202).</w:t>
      </w:r>
    </w:p>
    <w:p w14:paraId="270896AC" w14:textId="77777777" w:rsidR="00644A8A" w:rsidRPr="009676F7" w:rsidRDefault="00644A8A" w:rsidP="00EC79AA">
      <w:pPr>
        <w:rPr>
          <w:rFonts w:ascii="Century Gothic" w:hAnsi="Century Gothic" w:cs="Arial"/>
          <w:sz w:val="22"/>
          <w:szCs w:val="22"/>
        </w:rPr>
      </w:pPr>
    </w:p>
    <w:p w14:paraId="0F890740" w14:textId="4FE8EF34" w:rsidR="000059F8" w:rsidRPr="009676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5712CF">
        <w:rPr>
          <w:rFonts w:ascii="Century Gothic" w:hAnsi="Century Gothic" w:cs="Arial"/>
          <w:sz w:val="22"/>
          <w:szCs w:val="22"/>
        </w:rPr>
        <w:t>President Dan Broxmeier a</w:t>
      </w:r>
      <w:r w:rsidRPr="009676F7">
        <w:rPr>
          <w:rFonts w:ascii="Century Gothic" w:hAnsi="Century Gothic" w:cs="Arial"/>
          <w:sz w:val="22"/>
          <w:szCs w:val="22"/>
        </w:rPr>
        <w:t>t 9:0</w:t>
      </w:r>
      <w:r w:rsidR="007421E1">
        <w:rPr>
          <w:rFonts w:ascii="Century Gothic" w:hAnsi="Century Gothic" w:cs="Arial"/>
          <w:sz w:val="22"/>
          <w:szCs w:val="22"/>
        </w:rPr>
        <w:t>1</w:t>
      </w:r>
      <w:r w:rsidRPr="009676F7">
        <w:rPr>
          <w:rFonts w:ascii="Century Gothic" w:hAnsi="Century Gothic" w:cs="Arial"/>
          <w:sz w:val="22"/>
          <w:szCs w:val="22"/>
        </w:rPr>
        <w:t>am in the Community Room of Pocono Farms East Association, 3170 Hamlet Drive, Tobyhanna, PA.</w:t>
      </w:r>
    </w:p>
    <w:p w14:paraId="2E72FF86" w14:textId="457B11A3" w:rsidR="001920FC" w:rsidRDefault="002E7315" w:rsidP="005712CF">
      <w:pPr>
        <w:jc w:val="both"/>
        <w:rPr>
          <w:rFonts w:ascii="Century Gothic" w:hAnsi="Century Gothic" w:cs="Arial"/>
          <w:sz w:val="22"/>
          <w:szCs w:val="22"/>
        </w:rPr>
      </w:pPr>
      <w:r w:rsidRPr="009676F7">
        <w:rPr>
          <w:rFonts w:ascii="Century Gothic" w:hAnsi="Century Gothic" w:cs="Arial"/>
          <w:sz w:val="22"/>
          <w:szCs w:val="22"/>
        </w:rPr>
        <w:t xml:space="preserve"> </w:t>
      </w:r>
      <w:bookmarkEnd w:id="0"/>
    </w:p>
    <w:p w14:paraId="1D6062D3" w14:textId="75B6C6F2" w:rsidR="005712CF" w:rsidRDefault="005712CF" w:rsidP="005712CF">
      <w:pPr>
        <w:jc w:val="both"/>
        <w:rPr>
          <w:rFonts w:ascii="Century Gothic" w:hAnsi="Century Gothic" w:cs="Arial"/>
          <w:b/>
          <w:bCs/>
          <w:sz w:val="22"/>
          <w:szCs w:val="22"/>
          <w:u w:val="single"/>
        </w:rPr>
      </w:pPr>
      <w:r w:rsidRPr="005712CF">
        <w:rPr>
          <w:rFonts w:ascii="Century Gothic" w:hAnsi="Century Gothic" w:cs="Arial"/>
          <w:b/>
          <w:bCs/>
          <w:sz w:val="22"/>
          <w:szCs w:val="22"/>
          <w:u w:val="single"/>
        </w:rPr>
        <w:t xml:space="preserve">Board </w:t>
      </w:r>
      <w:r w:rsidR="00DE44B6" w:rsidRPr="005712CF">
        <w:rPr>
          <w:rFonts w:ascii="Century Gothic" w:hAnsi="Century Gothic" w:cs="Arial"/>
          <w:b/>
          <w:bCs/>
          <w:sz w:val="22"/>
          <w:szCs w:val="22"/>
          <w:u w:val="single"/>
        </w:rPr>
        <w:t>of</w:t>
      </w:r>
      <w:r w:rsidRPr="005712CF">
        <w:rPr>
          <w:rFonts w:ascii="Century Gothic" w:hAnsi="Century Gothic" w:cs="Arial"/>
          <w:b/>
          <w:bCs/>
          <w:sz w:val="22"/>
          <w:szCs w:val="22"/>
          <w:u w:val="single"/>
        </w:rPr>
        <w:t xml:space="preserve"> Directors</w:t>
      </w:r>
      <w:r w:rsidR="00C4082F">
        <w:rPr>
          <w:rFonts w:ascii="Century Gothic" w:hAnsi="Century Gothic" w:cs="Arial"/>
          <w:b/>
          <w:bCs/>
          <w:sz w:val="22"/>
          <w:szCs w:val="22"/>
          <w:u w:val="single"/>
        </w:rPr>
        <w:t>:</w:t>
      </w:r>
    </w:p>
    <w:p w14:paraId="6A7B9B4E" w14:textId="2301F3ED" w:rsidR="005712CF" w:rsidRDefault="005712CF" w:rsidP="005712CF">
      <w:pPr>
        <w:jc w:val="both"/>
        <w:rPr>
          <w:rFonts w:ascii="Century Gothic" w:hAnsi="Century Gothic" w:cs="Arial"/>
          <w:b/>
          <w:bCs/>
          <w:sz w:val="22"/>
          <w:szCs w:val="22"/>
          <w:u w:val="single"/>
        </w:rPr>
      </w:pPr>
    </w:p>
    <w:p w14:paraId="52CB9C7D" w14:textId="197FBD78" w:rsidR="005712CF" w:rsidRDefault="00F800B8" w:rsidP="005712CF">
      <w:pPr>
        <w:jc w:val="both"/>
        <w:rPr>
          <w:rFonts w:ascii="Century Gothic" w:hAnsi="Century Gothic" w:cs="Arial"/>
          <w:sz w:val="22"/>
          <w:szCs w:val="22"/>
        </w:rPr>
      </w:pPr>
      <w:r>
        <w:rPr>
          <w:rFonts w:ascii="Century Gothic" w:hAnsi="Century Gothic" w:cs="Arial"/>
          <w:sz w:val="22"/>
          <w:szCs w:val="22"/>
        </w:rPr>
        <w:t xml:space="preserve">A full </w:t>
      </w:r>
      <w:r w:rsidR="00092C9E">
        <w:rPr>
          <w:rFonts w:ascii="Century Gothic" w:hAnsi="Century Gothic" w:cs="Arial"/>
          <w:sz w:val="22"/>
          <w:szCs w:val="22"/>
        </w:rPr>
        <w:t>complement</w:t>
      </w:r>
      <w:r>
        <w:rPr>
          <w:rFonts w:ascii="Century Gothic" w:hAnsi="Century Gothic" w:cs="Arial"/>
          <w:sz w:val="22"/>
          <w:szCs w:val="22"/>
        </w:rPr>
        <w:t xml:space="preserve"> of Directors not being present, the following motion was made:</w:t>
      </w:r>
    </w:p>
    <w:p w14:paraId="6077463C" w14:textId="77777777" w:rsidR="005712CF" w:rsidRDefault="005712CF" w:rsidP="005712CF">
      <w:pPr>
        <w:jc w:val="both"/>
        <w:rPr>
          <w:rFonts w:ascii="Century Gothic" w:hAnsi="Century Gothic" w:cs="Arial"/>
          <w:sz w:val="22"/>
          <w:szCs w:val="22"/>
        </w:rPr>
      </w:pPr>
    </w:p>
    <w:p w14:paraId="4F27715A" w14:textId="0D6397D8" w:rsidR="005712CF" w:rsidRPr="009676F7" w:rsidRDefault="005712CF" w:rsidP="005712CF">
      <w:pPr>
        <w:jc w:val="both"/>
        <w:rPr>
          <w:rFonts w:ascii="Century Gothic" w:hAnsi="Century Gothic" w:cs="Arial"/>
          <w:b/>
          <w:sz w:val="22"/>
          <w:szCs w:val="22"/>
        </w:rPr>
      </w:pPr>
      <w:r w:rsidRPr="009676F7">
        <w:rPr>
          <w:rFonts w:ascii="Century Gothic" w:hAnsi="Century Gothic" w:cs="Arial"/>
          <w:b/>
          <w:sz w:val="22"/>
          <w:szCs w:val="22"/>
        </w:rPr>
        <w:t>A motion was made by M</w:t>
      </w:r>
      <w:r w:rsidR="00F800B8">
        <w:rPr>
          <w:rFonts w:ascii="Century Gothic" w:hAnsi="Century Gothic" w:cs="Arial"/>
          <w:b/>
          <w:sz w:val="22"/>
          <w:szCs w:val="22"/>
        </w:rPr>
        <w:t>r</w:t>
      </w:r>
      <w:r w:rsidRPr="009676F7">
        <w:rPr>
          <w:rFonts w:ascii="Century Gothic" w:hAnsi="Century Gothic" w:cs="Arial"/>
          <w:b/>
          <w:sz w:val="22"/>
          <w:szCs w:val="22"/>
        </w:rPr>
        <w:t xml:space="preserve">. </w:t>
      </w:r>
      <w:proofErr w:type="spellStart"/>
      <w:r w:rsidR="007421E1">
        <w:rPr>
          <w:rFonts w:ascii="Century Gothic" w:hAnsi="Century Gothic" w:cs="Arial"/>
          <w:b/>
          <w:sz w:val="22"/>
          <w:szCs w:val="22"/>
        </w:rPr>
        <w:t>Youngfelt</w:t>
      </w:r>
      <w:proofErr w:type="spellEnd"/>
      <w:r w:rsidRPr="009676F7">
        <w:rPr>
          <w:rFonts w:ascii="Century Gothic" w:hAnsi="Century Gothic" w:cs="Arial"/>
          <w:b/>
          <w:sz w:val="22"/>
          <w:szCs w:val="22"/>
        </w:rPr>
        <w:t>, seconded by M</w:t>
      </w:r>
      <w:r w:rsidR="007421E1">
        <w:rPr>
          <w:rFonts w:ascii="Century Gothic" w:hAnsi="Century Gothic" w:cs="Arial"/>
          <w:b/>
          <w:sz w:val="22"/>
          <w:szCs w:val="22"/>
        </w:rPr>
        <w:t>r</w:t>
      </w:r>
      <w:r w:rsidRPr="009676F7">
        <w:rPr>
          <w:rFonts w:ascii="Century Gothic" w:hAnsi="Century Gothic" w:cs="Arial"/>
          <w:b/>
          <w:sz w:val="22"/>
          <w:szCs w:val="22"/>
        </w:rPr>
        <w:t>.</w:t>
      </w:r>
      <w:r>
        <w:rPr>
          <w:rFonts w:ascii="Century Gothic" w:hAnsi="Century Gothic" w:cs="Arial"/>
          <w:b/>
          <w:sz w:val="22"/>
          <w:szCs w:val="22"/>
        </w:rPr>
        <w:t xml:space="preserve"> </w:t>
      </w:r>
      <w:r w:rsidR="007421E1">
        <w:rPr>
          <w:rFonts w:ascii="Century Gothic" w:hAnsi="Century Gothic" w:cs="Arial"/>
          <w:b/>
          <w:sz w:val="22"/>
          <w:szCs w:val="22"/>
        </w:rPr>
        <w:t xml:space="preserve">Schlegel </w:t>
      </w:r>
      <w:r w:rsidRPr="009676F7">
        <w:rPr>
          <w:rFonts w:ascii="Century Gothic" w:hAnsi="Century Gothic" w:cs="Arial"/>
          <w:b/>
          <w:sz w:val="22"/>
          <w:szCs w:val="22"/>
        </w:rPr>
        <w:t xml:space="preserve">to </w:t>
      </w:r>
      <w:r w:rsidR="00F800B8">
        <w:rPr>
          <w:rFonts w:ascii="Century Gothic" w:hAnsi="Century Gothic" w:cs="Arial"/>
          <w:b/>
          <w:sz w:val="22"/>
          <w:szCs w:val="22"/>
        </w:rPr>
        <w:t>move up Janice Smith-Hughes to Director for this meeting</w:t>
      </w:r>
      <w:r>
        <w:rPr>
          <w:rFonts w:ascii="Century Gothic" w:hAnsi="Century Gothic" w:cs="Arial"/>
          <w:b/>
          <w:sz w:val="22"/>
          <w:szCs w:val="22"/>
        </w:rPr>
        <w:t xml:space="preserve">. All </w:t>
      </w:r>
      <w:r w:rsidRPr="009676F7">
        <w:rPr>
          <w:rFonts w:ascii="Century Gothic" w:hAnsi="Century Gothic" w:cs="Arial"/>
          <w:b/>
          <w:sz w:val="22"/>
          <w:szCs w:val="22"/>
        </w:rPr>
        <w:t xml:space="preserve">in favor. Motion passed.  </w:t>
      </w:r>
    </w:p>
    <w:p w14:paraId="1CF796DA" w14:textId="683F539B" w:rsidR="005712CF" w:rsidRPr="005712CF" w:rsidRDefault="005712CF" w:rsidP="005712CF">
      <w:pPr>
        <w:jc w:val="both"/>
        <w:rPr>
          <w:rFonts w:ascii="Century Gothic" w:hAnsi="Century Gothic" w:cs="Arial"/>
          <w:sz w:val="22"/>
          <w:szCs w:val="22"/>
        </w:rPr>
      </w:pPr>
      <w:r w:rsidRPr="005712CF">
        <w:rPr>
          <w:rFonts w:ascii="Century Gothic" w:hAnsi="Century Gothic" w:cs="Arial"/>
          <w:sz w:val="22"/>
          <w:szCs w:val="22"/>
        </w:rPr>
        <w:t xml:space="preserve"> </w:t>
      </w:r>
    </w:p>
    <w:p w14:paraId="309D881E" w14:textId="77777777" w:rsidR="001920FC" w:rsidRPr="00E525A1" w:rsidRDefault="001920FC"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58FCF946" w14:textId="2173D9FB" w:rsidR="00945A03"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7421E1">
        <w:rPr>
          <w:rFonts w:ascii="Century Gothic" w:hAnsi="Century Gothic" w:cs="Arial"/>
          <w:sz w:val="22"/>
          <w:szCs w:val="22"/>
        </w:rPr>
        <w:t>January 25</w:t>
      </w:r>
      <w:r w:rsidR="00735F91" w:rsidRPr="009676F7">
        <w:rPr>
          <w:rFonts w:ascii="Century Gothic" w:hAnsi="Century Gothic" w:cs="Arial"/>
          <w:sz w:val="22"/>
          <w:szCs w:val="22"/>
        </w:rPr>
        <w:t>, 20</w:t>
      </w:r>
      <w:r w:rsidR="007421E1">
        <w:rPr>
          <w:rFonts w:ascii="Century Gothic" w:hAnsi="Century Gothic" w:cs="Arial"/>
          <w:sz w:val="22"/>
          <w:szCs w:val="22"/>
        </w:rPr>
        <w:t>20</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w:t>
      </w:r>
      <w:r w:rsidR="00727803">
        <w:rPr>
          <w:rFonts w:ascii="Century Gothic" w:hAnsi="Century Gothic" w:cs="Arial"/>
          <w:sz w:val="22"/>
          <w:szCs w:val="22"/>
        </w:rPr>
        <w:t>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7421E1">
        <w:rPr>
          <w:rFonts w:ascii="Century Gothic" w:hAnsi="Century Gothic" w:cs="Arial"/>
          <w:sz w:val="22"/>
          <w:szCs w:val="22"/>
        </w:rPr>
        <w:t>The following change was noted:</w:t>
      </w:r>
    </w:p>
    <w:p w14:paraId="0A501ED6" w14:textId="3EBBA73F" w:rsidR="00B0702D" w:rsidRDefault="00B0702D" w:rsidP="00945A03">
      <w:pPr>
        <w:jc w:val="both"/>
        <w:rPr>
          <w:rFonts w:ascii="Century Gothic" w:hAnsi="Century Gothic" w:cs="Arial"/>
          <w:sz w:val="22"/>
          <w:szCs w:val="22"/>
        </w:rPr>
      </w:pPr>
    </w:p>
    <w:p w14:paraId="400BFBDF" w14:textId="149454C9" w:rsidR="00B0702D" w:rsidRDefault="00B0702D" w:rsidP="00945A03">
      <w:pPr>
        <w:jc w:val="both"/>
        <w:rPr>
          <w:rFonts w:ascii="Century Gothic" w:hAnsi="Century Gothic" w:cs="Arial"/>
          <w:sz w:val="22"/>
          <w:szCs w:val="22"/>
        </w:rPr>
      </w:pPr>
      <w:r>
        <w:rPr>
          <w:rFonts w:ascii="Century Gothic" w:hAnsi="Century Gothic" w:cs="Arial"/>
          <w:sz w:val="22"/>
          <w:szCs w:val="22"/>
        </w:rPr>
        <w:t>Page 3 Financial Report – Line 8: “that what would” s/b “</w:t>
      </w:r>
      <w:r w:rsidRPr="00B0702D">
        <w:rPr>
          <w:rFonts w:ascii="Century Gothic" w:hAnsi="Century Gothic" w:cs="Arial"/>
          <w:b/>
          <w:bCs/>
          <w:sz w:val="22"/>
          <w:szCs w:val="22"/>
        </w:rPr>
        <w:t>than what would</w:t>
      </w:r>
      <w:r>
        <w:rPr>
          <w:rFonts w:ascii="Century Gothic" w:hAnsi="Century Gothic" w:cs="Arial"/>
          <w:sz w:val="22"/>
          <w:szCs w:val="22"/>
        </w:rPr>
        <w:t xml:space="preserve">”. </w:t>
      </w:r>
    </w:p>
    <w:p w14:paraId="19855380" w14:textId="2AE11CFC" w:rsidR="00B0702D" w:rsidRDefault="00B0702D" w:rsidP="00945A03">
      <w:pPr>
        <w:jc w:val="both"/>
        <w:rPr>
          <w:rFonts w:ascii="Century Gothic" w:hAnsi="Century Gothic" w:cs="Arial"/>
          <w:sz w:val="22"/>
          <w:szCs w:val="22"/>
        </w:rPr>
      </w:pPr>
    </w:p>
    <w:p w14:paraId="1ACAE263" w14:textId="561CF382"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B0702D">
        <w:rPr>
          <w:rFonts w:ascii="Century Gothic" w:hAnsi="Century Gothic" w:cs="Arial"/>
          <w:b/>
          <w:sz w:val="22"/>
          <w:szCs w:val="22"/>
        </w:rPr>
        <w:t>s</w:t>
      </w:r>
      <w:r w:rsidR="00831234" w:rsidRPr="009676F7">
        <w:rPr>
          <w:rFonts w:ascii="Century Gothic" w:hAnsi="Century Gothic" w:cs="Arial"/>
          <w:b/>
          <w:sz w:val="22"/>
          <w:szCs w:val="22"/>
        </w:rPr>
        <w:t xml:space="preserve">. </w:t>
      </w:r>
      <w:r w:rsidR="00B0702D">
        <w:rPr>
          <w:rFonts w:ascii="Century Gothic" w:hAnsi="Century Gothic" w:cs="Arial"/>
          <w:b/>
          <w:sz w:val="22"/>
          <w:szCs w:val="22"/>
        </w:rPr>
        <w:t>Anderson-Krieg</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B0702D">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proofErr w:type="spellStart"/>
      <w:r w:rsidR="00B0702D">
        <w:rPr>
          <w:rFonts w:ascii="Century Gothic" w:hAnsi="Century Gothic" w:cs="Arial"/>
          <w:b/>
          <w:sz w:val="22"/>
          <w:szCs w:val="22"/>
        </w:rPr>
        <w:t>Youngfelt</w:t>
      </w:r>
      <w:bookmarkEnd w:id="1"/>
      <w:bookmarkEnd w:id="2"/>
      <w:bookmarkEnd w:id="3"/>
      <w:proofErr w:type="spellEnd"/>
      <w:r w:rsidR="00D46C00">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B0702D">
        <w:rPr>
          <w:rFonts w:ascii="Century Gothic" w:hAnsi="Century Gothic" w:cs="Arial"/>
          <w:b/>
          <w:sz w:val="22"/>
          <w:szCs w:val="22"/>
        </w:rPr>
        <w:t>January 25</w:t>
      </w:r>
      <w:r w:rsidR="00DF4EEA">
        <w:rPr>
          <w:rFonts w:ascii="Century Gothic" w:hAnsi="Century Gothic" w:cs="Arial"/>
          <w:b/>
          <w:sz w:val="22"/>
          <w:szCs w:val="22"/>
        </w:rPr>
        <w:t xml:space="preserve">, </w:t>
      </w:r>
      <w:r w:rsidRPr="009676F7">
        <w:rPr>
          <w:rFonts w:ascii="Century Gothic" w:hAnsi="Century Gothic" w:cs="Arial"/>
          <w:b/>
          <w:sz w:val="22"/>
          <w:szCs w:val="22"/>
        </w:rPr>
        <w:t>20</w:t>
      </w:r>
      <w:r w:rsidR="00B0702D">
        <w:rPr>
          <w:rFonts w:ascii="Century Gothic" w:hAnsi="Century Gothic" w:cs="Arial"/>
          <w:b/>
          <w:sz w:val="22"/>
          <w:szCs w:val="22"/>
        </w:rPr>
        <w:t>20</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B0702D">
        <w:rPr>
          <w:rFonts w:ascii="Century Gothic" w:hAnsi="Century Gothic" w:cs="Arial"/>
          <w:b/>
          <w:sz w:val="22"/>
          <w:szCs w:val="22"/>
        </w:rPr>
        <w:t>corrected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708AF8B" w14:textId="44663554" w:rsidR="00D46C00" w:rsidRDefault="00D46C00" w:rsidP="007C103D">
      <w:pPr>
        <w:jc w:val="both"/>
        <w:rPr>
          <w:rFonts w:ascii="Century Gothic" w:hAnsi="Century Gothic" w:cs="Arial"/>
          <w:b/>
          <w:sz w:val="22"/>
          <w:szCs w:val="22"/>
        </w:rPr>
      </w:pPr>
    </w:p>
    <w:p w14:paraId="2018B1F5" w14:textId="0FA81077" w:rsidR="00DE038D" w:rsidRDefault="00DE038D" w:rsidP="007C103D">
      <w:pPr>
        <w:jc w:val="both"/>
        <w:rPr>
          <w:rFonts w:ascii="Century Gothic" w:hAnsi="Century Gothic" w:cs="Arial"/>
          <w:b/>
          <w:sz w:val="22"/>
          <w:szCs w:val="22"/>
        </w:rPr>
      </w:pPr>
    </w:p>
    <w:p w14:paraId="3D8C6B84" w14:textId="77777777" w:rsidR="00F800B8" w:rsidRPr="009676F7" w:rsidRDefault="00F800B8" w:rsidP="007C103D">
      <w:pPr>
        <w:jc w:val="both"/>
        <w:rPr>
          <w:rFonts w:ascii="Century Gothic" w:hAnsi="Century Gothic" w:cs="Arial"/>
          <w:b/>
          <w:sz w:val="22"/>
          <w:szCs w:val="22"/>
        </w:rPr>
      </w:pP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715BF055" w14:textId="77777777" w:rsidR="00B0702D"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written report was presented by Mr. Zito. </w:t>
      </w:r>
      <w:r w:rsidR="00DE038D">
        <w:rPr>
          <w:rFonts w:ascii="Century Gothic" w:hAnsi="Century Gothic" w:cs="Arial"/>
          <w:sz w:val="22"/>
          <w:szCs w:val="22"/>
        </w:rPr>
        <w:t xml:space="preserve">He stated that </w:t>
      </w:r>
      <w:r w:rsidR="00722941">
        <w:rPr>
          <w:rFonts w:ascii="Century Gothic" w:hAnsi="Century Gothic" w:cs="Arial"/>
          <w:sz w:val="22"/>
          <w:szCs w:val="22"/>
        </w:rPr>
        <w:t>there were</w:t>
      </w:r>
      <w:r w:rsidR="00B0702D">
        <w:rPr>
          <w:rFonts w:ascii="Century Gothic" w:hAnsi="Century Gothic" w:cs="Arial"/>
          <w:sz w:val="22"/>
          <w:szCs w:val="22"/>
        </w:rPr>
        <w:t xml:space="preserve"> ten dates where our snow/ice removal service (KTD) was called out during the month of January. </w:t>
      </w:r>
    </w:p>
    <w:p w14:paraId="35308350" w14:textId="77777777" w:rsidR="00B0702D" w:rsidRDefault="00B0702D" w:rsidP="00E75392">
      <w:pPr>
        <w:jc w:val="both"/>
        <w:rPr>
          <w:rFonts w:ascii="Century Gothic" w:hAnsi="Century Gothic" w:cs="Arial"/>
          <w:sz w:val="22"/>
          <w:szCs w:val="22"/>
        </w:rPr>
      </w:pPr>
    </w:p>
    <w:p w14:paraId="7FF1E32B" w14:textId="209F56E9" w:rsidR="009D4F78" w:rsidRDefault="00B0702D" w:rsidP="00E75392">
      <w:pPr>
        <w:jc w:val="both"/>
        <w:rPr>
          <w:rFonts w:ascii="Century Gothic" w:hAnsi="Century Gothic" w:cs="Arial"/>
          <w:sz w:val="22"/>
          <w:szCs w:val="22"/>
        </w:rPr>
      </w:pPr>
      <w:r>
        <w:rPr>
          <w:rFonts w:ascii="Century Gothic" w:hAnsi="Century Gothic" w:cs="Arial"/>
          <w:sz w:val="22"/>
          <w:szCs w:val="22"/>
        </w:rPr>
        <w:t xml:space="preserve">Mr. Zito also discussed </w:t>
      </w:r>
      <w:r w:rsidR="00CE456B">
        <w:rPr>
          <w:rFonts w:ascii="Century Gothic" w:hAnsi="Century Gothic" w:cs="Arial"/>
          <w:sz w:val="22"/>
          <w:szCs w:val="22"/>
        </w:rPr>
        <w:t>the reconfiguration of the office reception are</w:t>
      </w:r>
      <w:r w:rsidR="00727803">
        <w:rPr>
          <w:rFonts w:ascii="Century Gothic" w:hAnsi="Century Gothic" w:cs="Arial"/>
          <w:sz w:val="22"/>
          <w:szCs w:val="22"/>
        </w:rPr>
        <w:t>a</w:t>
      </w:r>
      <w:r w:rsidR="00CE456B">
        <w:rPr>
          <w:rFonts w:ascii="Century Gothic" w:hAnsi="Century Gothic" w:cs="Arial"/>
          <w:sz w:val="22"/>
          <w:szCs w:val="22"/>
        </w:rPr>
        <w:t xml:space="preserve">, as he and </w:t>
      </w:r>
      <w:r w:rsidR="00F11EBA">
        <w:rPr>
          <w:rFonts w:ascii="Century Gothic" w:hAnsi="Century Gothic" w:cs="Arial"/>
          <w:sz w:val="22"/>
          <w:szCs w:val="22"/>
        </w:rPr>
        <w:t>Mr.</w:t>
      </w:r>
      <w:r w:rsidR="00CE456B">
        <w:rPr>
          <w:rFonts w:ascii="Century Gothic" w:hAnsi="Century Gothic" w:cs="Arial"/>
          <w:sz w:val="22"/>
          <w:szCs w:val="22"/>
        </w:rPr>
        <w:t xml:space="preserve">, Jeff Hein moved the reception desk and electronics to </w:t>
      </w:r>
      <w:r w:rsidR="00727803">
        <w:rPr>
          <w:rFonts w:ascii="Century Gothic" w:hAnsi="Century Gothic" w:cs="Arial"/>
          <w:sz w:val="22"/>
          <w:szCs w:val="22"/>
        </w:rPr>
        <w:t xml:space="preserve">hopefully </w:t>
      </w:r>
      <w:r w:rsidR="00CE456B">
        <w:rPr>
          <w:rFonts w:ascii="Century Gothic" w:hAnsi="Century Gothic" w:cs="Arial"/>
          <w:sz w:val="22"/>
          <w:szCs w:val="22"/>
        </w:rPr>
        <w:t>provide the Board more area to use during their monthly meetings. Initial reaction was that the Board meeting area still seemed cramped. Discussed again was the idea of moving the General Manager’s desk into the office area and using the old GM office as a dedicated Board meeting room.</w:t>
      </w:r>
      <w:r w:rsidR="00722941">
        <w:rPr>
          <w:rFonts w:ascii="Century Gothic" w:hAnsi="Century Gothic" w:cs="Arial"/>
          <w:sz w:val="22"/>
          <w:szCs w:val="22"/>
        </w:rPr>
        <w:t xml:space="preserve">     </w:t>
      </w:r>
    </w:p>
    <w:p w14:paraId="26D3E85D" w14:textId="77777777" w:rsidR="00BB5334" w:rsidRDefault="00BB5334" w:rsidP="00E75392">
      <w:pPr>
        <w:jc w:val="both"/>
        <w:rPr>
          <w:rFonts w:ascii="Century Gothic" w:hAnsi="Century Gothic" w:cs="Arial"/>
          <w:sz w:val="22"/>
          <w:szCs w:val="22"/>
        </w:rPr>
      </w:pPr>
    </w:p>
    <w:p w14:paraId="47F28E3B" w14:textId="16090FC7"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proofErr w:type="spellStart"/>
      <w:r w:rsidR="00CE456B">
        <w:rPr>
          <w:rFonts w:ascii="Century Gothic" w:hAnsi="Century Gothic" w:cs="Arial"/>
          <w:b/>
          <w:sz w:val="22"/>
          <w:szCs w:val="22"/>
        </w:rPr>
        <w:t>Youngfelt</w:t>
      </w:r>
      <w:proofErr w:type="spellEnd"/>
      <w:r w:rsidRPr="009676F7">
        <w:rPr>
          <w:rFonts w:ascii="Century Gothic" w:hAnsi="Century Gothic" w:cs="Arial"/>
          <w:b/>
          <w:sz w:val="22"/>
          <w:szCs w:val="22"/>
        </w:rPr>
        <w:t>, seconded by M</w:t>
      </w:r>
      <w:r w:rsidR="00722941">
        <w:rPr>
          <w:rFonts w:ascii="Century Gothic" w:hAnsi="Century Gothic" w:cs="Arial"/>
          <w:b/>
          <w:sz w:val="22"/>
          <w:szCs w:val="22"/>
        </w:rPr>
        <w:t>r</w:t>
      </w:r>
      <w:r w:rsidRPr="009676F7">
        <w:rPr>
          <w:rFonts w:ascii="Century Gothic" w:hAnsi="Century Gothic" w:cs="Arial"/>
          <w:b/>
          <w:sz w:val="22"/>
          <w:szCs w:val="22"/>
        </w:rPr>
        <w:t xml:space="preserve">. </w:t>
      </w:r>
      <w:r w:rsidR="00722941">
        <w:rPr>
          <w:rFonts w:ascii="Century Gothic" w:hAnsi="Century Gothic" w:cs="Arial"/>
          <w:b/>
          <w:sz w:val="22"/>
          <w:szCs w:val="22"/>
        </w:rPr>
        <w:t>Schlegel</w:t>
      </w:r>
      <w:r w:rsidR="00742F6B">
        <w:rPr>
          <w:rFonts w:ascii="Century Gothic" w:hAnsi="Century Gothic" w:cs="Arial"/>
          <w:b/>
          <w:sz w:val="22"/>
          <w:szCs w:val="22"/>
        </w:rPr>
        <w:t xml:space="preserve">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4"/>
    <w:bookmarkEnd w:id="5"/>
    <w:bookmarkEnd w:id="6"/>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70086A14"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CE456B">
        <w:rPr>
          <w:rFonts w:ascii="Century Gothic" w:hAnsi="Century Gothic"/>
          <w:sz w:val="22"/>
          <w:szCs w:val="22"/>
        </w:rPr>
        <w:t xml:space="preserve">January </w:t>
      </w:r>
      <w:r w:rsidR="00BD3A8D">
        <w:rPr>
          <w:rFonts w:ascii="Century Gothic" w:hAnsi="Century Gothic"/>
          <w:sz w:val="22"/>
          <w:szCs w:val="22"/>
        </w:rPr>
        <w:t>31</w:t>
      </w:r>
      <w:r w:rsidR="00DF4237" w:rsidRPr="009676F7">
        <w:rPr>
          <w:rFonts w:ascii="Century Gothic" w:hAnsi="Century Gothic"/>
          <w:sz w:val="22"/>
          <w:szCs w:val="22"/>
        </w:rPr>
        <w:t>, 20</w:t>
      </w:r>
      <w:r w:rsidR="00CE456B">
        <w:rPr>
          <w:rFonts w:ascii="Century Gothic" w:hAnsi="Century Gothic"/>
          <w:sz w:val="22"/>
          <w:szCs w:val="22"/>
        </w:rPr>
        <w:t>20</w:t>
      </w:r>
      <w:r w:rsidR="00DF4237" w:rsidRPr="009676F7">
        <w:rPr>
          <w:rFonts w:ascii="Century Gothic" w:hAnsi="Century Gothic"/>
          <w:sz w:val="22"/>
          <w:szCs w:val="22"/>
        </w:rPr>
        <w:t xml:space="preserve">. </w:t>
      </w:r>
    </w:p>
    <w:p w14:paraId="5DB2C6F0" w14:textId="77777777" w:rsidR="005B3DEE" w:rsidRDefault="005B3DEE" w:rsidP="00E03D96">
      <w:pPr>
        <w:jc w:val="both"/>
        <w:rPr>
          <w:rFonts w:ascii="Century Gothic" w:hAnsi="Century Gothic"/>
          <w:sz w:val="22"/>
          <w:szCs w:val="22"/>
        </w:rPr>
      </w:pPr>
    </w:p>
    <w:p w14:paraId="185840C1" w14:textId="1B5E5586" w:rsidR="00192306" w:rsidRDefault="00ED23BC" w:rsidP="00330B4E">
      <w:pPr>
        <w:jc w:val="both"/>
        <w:rPr>
          <w:rFonts w:ascii="Century Gothic" w:hAnsi="Century Gothic"/>
          <w:sz w:val="22"/>
          <w:szCs w:val="22"/>
        </w:rPr>
      </w:pPr>
      <w:r>
        <w:rPr>
          <w:rFonts w:ascii="Century Gothic" w:hAnsi="Century Gothic"/>
          <w:sz w:val="22"/>
          <w:szCs w:val="22"/>
        </w:rPr>
        <w:t xml:space="preserve">She stated that </w:t>
      </w:r>
      <w:r w:rsidR="001920FC">
        <w:rPr>
          <w:rFonts w:ascii="Century Gothic" w:hAnsi="Century Gothic"/>
          <w:sz w:val="22"/>
          <w:szCs w:val="22"/>
        </w:rPr>
        <w:t xml:space="preserve">for the month of </w:t>
      </w:r>
      <w:r w:rsidR="00CE456B">
        <w:rPr>
          <w:rFonts w:ascii="Century Gothic" w:hAnsi="Century Gothic"/>
          <w:sz w:val="22"/>
          <w:szCs w:val="22"/>
        </w:rPr>
        <w:t>January</w:t>
      </w:r>
      <w:r w:rsidR="00742F6B">
        <w:rPr>
          <w:rFonts w:ascii="Century Gothic" w:hAnsi="Century Gothic"/>
          <w:sz w:val="22"/>
          <w:szCs w:val="22"/>
        </w:rPr>
        <w:t>, t</w:t>
      </w:r>
      <w:r w:rsidR="00CE456B">
        <w:rPr>
          <w:rFonts w:ascii="Century Gothic" w:hAnsi="Century Gothic"/>
          <w:sz w:val="22"/>
          <w:szCs w:val="22"/>
        </w:rPr>
        <w:t xml:space="preserve">hree </w:t>
      </w:r>
      <w:r w:rsidR="00742F6B">
        <w:rPr>
          <w:rFonts w:ascii="Century Gothic" w:hAnsi="Century Gothic"/>
          <w:sz w:val="22"/>
          <w:szCs w:val="22"/>
        </w:rPr>
        <w:t xml:space="preserve">tree permits were issued. </w:t>
      </w:r>
      <w:bookmarkStart w:id="7" w:name="OLE_LINK3"/>
    </w:p>
    <w:p w14:paraId="61DC97B4" w14:textId="77777777" w:rsidR="001920FC" w:rsidRPr="009676F7" w:rsidRDefault="001920FC" w:rsidP="00330B4E">
      <w:pPr>
        <w:jc w:val="both"/>
        <w:rPr>
          <w:rFonts w:ascii="Century Gothic" w:hAnsi="Century Gothic"/>
          <w:b/>
          <w:sz w:val="22"/>
          <w:szCs w:val="22"/>
        </w:rPr>
      </w:pPr>
    </w:p>
    <w:p w14:paraId="342CF814" w14:textId="561016D9" w:rsidR="00330B4E" w:rsidRPr="009676F7" w:rsidRDefault="005B3DEE" w:rsidP="00330B4E">
      <w:pPr>
        <w:jc w:val="both"/>
        <w:rPr>
          <w:b/>
        </w:rPr>
      </w:pPr>
      <w:r w:rsidRPr="009676F7">
        <w:rPr>
          <w:rFonts w:ascii="Century Gothic" w:hAnsi="Century Gothic"/>
          <w:b/>
          <w:sz w:val="22"/>
          <w:szCs w:val="22"/>
        </w:rPr>
        <w:t>A motion was made by M</w:t>
      </w:r>
      <w:r w:rsidR="00742F6B">
        <w:rPr>
          <w:rFonts w:ascii="Century Gothic" w:hAnsi="Century Gothic"/>
          <w:b/>
          <w:sz w:val="22"/>
          <w:szCs w:val="22"/>
        </w:rPr>
        <w:t>s</w:t>
      </w:r>
      <w:r w:rsidRPr="009676F7">
        <w:rPr>
          <w:rFonts w:ascii="Century Gothic" w:hAnsi="Century Gothic"/>
          <w:b/>
          <w:sz w:val="22"/>
          <w:szCs w:val="22"/>
        </w:rPr>
        <w:t xml:space="preserve">. </w:t>
      </w:r>
      <w:r w:rsidR="00CE456B">
        <w:rPr>
          <w:rFonts w:ascii="Century Gothic" w:hAnsi="Century Gothic"/>
          <w:b/>
          <w:sz w:val="22"/>
          <w:szCs w:val="22"/>
        </w:rPr>
        <w:t>Kelly</w:t>
      </w:r>
      <w:r w:rsidRPr="009676F7">
        <w:rPr>
          <w:rFonts w:ascii="Century Gothic" w:hAnsi="Century Gothic"/>
          <w:b/>
          <w:sz w:val="22"/>
          <w:szCs w:val="22"/>
        </w:rPr>
        <w:t>, seconded by M</w:t>
      </w:r>
      <w:r w:rsidR="00C4082F">
        <w:rPr>
          <w:rFonts w:ascii="Century Gothic" w:hAnsi="Century Gothic"/>
          <w:b/>
          <w:sz w:val="22"/>
          <w:szCs w:val="22"/>
        </w:rPr>
        <w:t>s</w:t>
      </w:r>
      <w:r w:rsidRPr="009676F7">
        <w:rPr>
          <w:rFonts w:ascii="Century Gothic" w:hAnsi="Century Gothic"/>
          <w:b/>
          <w:sz w:val="22"/>
          <w:szCs w:val="22"/>
        </w:rPr>
        <w:t xml:space="preserve">. </w:t>
      </w:r>
      <w:r w:rsidR="00CE456B">
        <w:rPr>
          <w:rFonts w:ascii="Century Gothic" w:hAnsi="Century Gothic"/>
          <w:b/>
          <w:sz w:val="22"/>
          <w:szCs w:val="22"/>
        </w:rPr>
        <w:t>Anderson-</w:t>
      </w:r>
      <w:proofErr w:type="spellStart"/>
      <w:r w:rsidR="00CE456B">
        <w:rPr>
          <w:rFonts w:ascii="Century Gothic" w:hAnsi="Century Gothic"/>
          <w:b/>
          <w:sz w:val="22"/>
          <w:szCs w:val="22"/>
        </w:rPr>
        <w:t>Kreig</w:t>
      </w:r>
      <w:proofErr w:type="spellEnd"/>
      <w:r w:rsidR="00CE456B">
        <w:rPr>
          <w:rFonts w:ascii="Century Gothic" w:hAnsi="Century Gothic"/>
          <w:b/>
          <w:sz w:val="22"/>
          <w:szCs w:val="22"/>
        </w:rPr>
        <w:t xml:space="preserve"> </w:t>
      </w:r>
      <w:r w:rsidRPr="009676F7">
        <w:rPr>
          <w:rFonts w:ascii="Century Gothic" w:hAnsi="Century Gothic"/>
          <w:b/>
          <w:sz w:val="22"/>
          <w:szCs w:val="22"/>
        </w:rPr>
        <w:t xml:space="preserve">to approve </w:t>
      </w:r>
      <w:bookmarkStart w:id="8" w:name="OLE_LINK1"/>
      <w:bookmarkStart w:id="9" w:name="OLE_LINK2"/>
      <w:bookmarkStart w:id="10" w:name="OLE_LINK4"/>
      <w:r w:rsidR="00330B4E" w:rsidRPr="009676F7">
        <w:rPr>
          <w:rFonts w:ascii="Century Gothic" w:hAnsi="Century Gothic"/>
          <w:b/>
          <w:sz w:val="22"/>
          <w:szCs w:val="22"/>
        </w:rPr>
        <w:t xml:space="preserve">the Permit Report as presented. </w:t>
      </w:r>
      <w:r w:rsidR="00C4082F">
        <w:rPr>
          <w:rFonts w:ascii="Century Gothic" w:hAnsi="Century Gothic"/>
          <w:b/>
          <w:sz w:val="22"/>
          <w:szCs w:val="22"/>
        </w:rPr>
        <w:t xml:space="preserve">Eight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8"/>
      <w:bookmarkEnd w:id="9"/>
      <w:bookmarkEnd w:id="10"/>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524C7E01"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CE456B">
        <w:rPr>
          <w:rFonts w:ascii="Century Gothic" w:hAnsi="Century Gothic"/>
          <w:sz w:val="22"/>
          <w:szCs w:val="22"/>
        </w:rPr>
        <w:t>January 31</w:t>
      </w:r>
      <w:r w:rsidR="001D0A0F" w:rsidRPr="009676F7">
        <w:rPr>
          <w:rFonts w:ascii="Century Gothic" w:hAnsi="Century Gothic"/>
          <w:sz w:val="22"/>
          <w:szCs w:val="22"/>
        </w:rPr>
        <w:t xml:space="preserve">, </w:t>
      </w:r>
      <w:r w:rsidR="00192306" w:rsidRPr="009676F7">
        <w:rPr>
          <w:rFonts w:ascii="Century Gothic" w:hAnsi="Century Gothic"/>
          <w:sz w:val="22"/>
          <w:szCs w:val="22"/>
        </w:rPr>
        <w:t>20</w:t>
      </w:r>
      <w:r w:rsidR="00CE456B">
        <w:rPr>
          <w:rFonts w:ascii="Century Gothic" w:hAnsi="Century Gothic"/>
          <w:sz w:val="22"/>
          <w:szCs w:val="22"/>
        </w:rPr>
        <w:t>20</w:t>
      </w:r>
      <w:r w:rsidR="00192306" w:rsidRPr="009676F7">
        <w:rPr>
          <w:rFonts w:ascii="Century Gothic" w:hAnsi="Century Gothic"/>
          <w:sz w:val="22"/>
          <w:szCs w:val="22"/>
        </w:rPr>
        <w:t xml:space="preserve">. </w:t>
      </w:r>
    </w:p>
    <w:p w14:paraId="77B4EB25" w14:textId="77777777" w:rsidR="005B3DEE" w:rsidRDefault="005B3DEE" w:rsidP="00D00DFE">
      <w:pPr>
        <w:jc w:val="both"/>
        <w:rPr>
          <w:rFonts w:ascii="Century Gothic" w:hAnsi="Century Gothic"/>
          <w:sz w:val="22"/>
          <w:szCs w:val="22"/>
        </w:rPr>
      </w:pPr>
    </w:p>
    <w:p w14:paraId="3A05637D" w14:textId="043AB427" w:rsidR="00947700" w:rsidRDefault="00192306" w:rsidP="00947700">
      <w:pPr>
        <w:jc w:val="both"/>
        <w:rPr>
          <w:rFonts w:ascii="Century Gothic" w:hAnsi="Century Gothic"/>
          <w:sz w:val="22"/>
          <w:szCs w:val="22"/>
        </w:rPr>
      </w:pPr>
      <w:r w:rsidRPr="009676F7">
        <w:rPr>
          <w:rFonts w:ascii="Century Gothic" w:hAnsi="Century Gothic"/>
          <w:sz w:val="22"/>
          <w:szCs w:val="22"/>
        </w:rPr>
        <w:t xml:space="preserve">She said </w:t>
      </w:r>
      <w:r w:rsidR="00CE456B">
        <w:rPr>
          <w:rFonts w:ascii="Century Gothic" w:hAnsi="Century Gothic"/>
          <w:sz w:val="22"/>
          <w:szCs w:val="22"/>
        </w:rPr>
        <w:t xml:space="preserve">during the winter months she generally tries to close out violations issued in the previous year. She noted that there has been an uptick in “anonymous” </w:t>
      </w:r>
      <w:r w:rsidR="00947700">
        <w:rPr>
          <w:rFonts w:ascii="Century Gothic" w:hAnsi="Century Gothic"/>
          <w:sz w:val="22"/>
          <w:szCs w:val="22"/>
        </w:rPr>
        <w:t>callers with complaints</w:t>
      </w:r>
      <w:r w:rsidR="00F11EBA">
        <w:rPr>
          <w:rFonts w:ascii="Century Gothic" w:hAnsi="Century Gothic"/>
          <w:sz w:val="22"/>
          <w:szCs w:val="22"/>
        </w:rPr>
        <w:t xml:space="preserve">. Also discussed was </w:t>
      </w:r>
      <w:r w:rsidR="00947700">
        <w:rPr>
          <w:rFonts w:ascii="Century Gothic" w:hAnsi="Century Gothic"/>
          <w:sz w:val="22"/>
          <w:szCs w:val="22"/>
        </w:rPr>
        <w:t xml:space="preserve">a big rig tractor that has been in a driveway on Devon Drive for over a year. This homeowner has been contacted by Ms. Delaney but has refused to comply. Mr. Zito was asked to send this information to Attorney Greg </w:t>
      </w:r>
      <w:proofErr w:type="spellStart"/>
      <w:r w:rsidR="00947700">
        <w:rPr>
          <w:rFonts w:ascii="Century Gothic" w:hAnsi="Century Gothic"/>
          <w:sz w:val="22"/>
          <w:szCs w:val="22"/>
        </w:rPr>
        <w:t>Malaska</w:t>
      </w:r>
      <w:proofErr w:type="spellEnd"/>
      <w:r w:rsidR="00947700">
        <w:rPr>
          <w:rFonts w:ascii="Century Gothic" w:hAnsi="Century Gothic"/>
          <w:sz w:val="22"/>
          <w:szCs w:val="22"/>
        </w:rPr>
        <w:t xml:space="preserve">, who would be asked to send a letter to this homeowner. Another car continually parked on the road on Essex Road was discussed. The Board asked Ms. Delaney and Mr. Zito to take pictures of this vehicle and request help from </w:t>
      </w:r>
      <w:r w:rsidR="00F11EBA">
        <w:rPr>
          <w:rFonts w:ascii="Century Gothic" w:hAnsi="Century Gothic"/>
          <w:sz w:val="22"/>
          <w:szCs w:val="22"/>
        </w:rPr>
        <w:t>either</w:t>
      </w:r>
      <w:r w:rsidR="00947700">
        <w:rPr>
          <w:rFonts w:ascii="Century Gothic" w:hAnsi="Century Gothic"/>
          <w:sz w:val="22"/>
          <w:szCs w:val="22"/>
        </w:rPr>
        <w:t xml:space="preserve"> Atty. </w:t>
      </w:r>
      <w:proofErr w:type="spellStart"/>
      <w:r w:rsidR="00947700">
        <w:rPr>
          <w:rFonts w:ascii="Century Gothic" w:hAnsi="Century Gothic"/>
          <w:sz w:val="22"/>
          <w:szCs w:val="22"/>
        </w:rPr>
        <w:t>Malaska</w:t>
      </w:r>
      <w:proofErr w:type="spellEnd"/>
      <w:r w:rsidR="00947700">
        <w:rPr>
          <w:rFonts w:ascii="Century Gothic" w:hAnsi="Century Gothic"/>
          <w:sz w:val="22"/>
          <w:szCs w:val="22"/>
        </w:rPr>
        <w:t xml:space="preserve"> and/or </w:t>
      </w:r>
      <w:proofErr w:type="spellStart"/>
      <w:r w:rsidR="00947700">
        <w:rPr>
          <w:rFonts w:ascii="Century Gothic" w:hAnsi="Century Gothic"/>
          <w:sz w:val="22"/>
          <w:szCs w:val="22"/>
        </w:rPr>
        <w:t>Coolbaugh</w:t>
      </w:r>
      <w:proofErr w:type="spellEnd"/>
      <w:r w:rsidR="00947700">
        <w:rPr>
          <w:rFonts w:ascii="Century Gothic" w:hAnsi="Century Gothic"/>
          <w:sz w:val="22"/>
          <w:szCs w:val="22"/>
        </w:rPr>
        <w:t xml:space="preserve"> Township to have this vehicle removed. </w:t>
      </w:r>
    </w:p>
    <w:p w14:paraId="483EF779" w14:textId="740A9026" w:rsidR="00330B4E" w:rsidRPr="009676F7" w:rsidRDefault="00330B4E" w:rsidP="00947700">
      <w:pPr>
        <w:jc w:val="both"/>
        <w:rPr>
          <w:rFonts w:ascii="Century Gothic" w:hAnsi="Century Gothic"/>
          <w:b/>
          <w:sz w:val="22"/>
          <w:szCs w:val="22"/>
        </w:rPr>
      </w:pPr>
      <w:r w:rsidRPr="009676F7">
        <w:rPr>
          <w:rFonts w:ascii="Century Gothic" w:hAnsi="Century Gothic"/>
          <w:b/>
          <w:sz w:val="22"/>
          <w:szCs w:val="22"/>
        </w:rPr>
        <w:lastRenderedPageBreak/>
        <w:t>A motion was made by M</w:t>
      </w:r>
      <w:r w:rsidR="00947700">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947700">
        <w:rPr>
          <w:rFonts w:ascii="Century Gothic" w:hAnsi="Century Gothic"/>
          <w:b/>
          <w:sz w:val="22"/>
          <w:szCs w:val="22"/>
        </w:rPr>
        <w:t>Moore</w:t>
      </w:r>
      <w:r w:rsidRPr="009676F7">
        <w:rPr>
          <w:rFonts w:ascii="Century Gothic" w:hAnsi="Century Gothic"/>
          <w:b/>
          <w:sz w:val="22"/>
          <w:szCs w:val="22"/>
        </w:rPr>
        <w:t xml:space="preserve">, seconded by Ms. </w:t>
      </w:r>
      <w:r w:rsidR="00C4082F">
        <w:rPr>
          <w:rFonts w:ascii="Century Gothic" w:hAnsi="Century Gothic"/>
          <w:b/>
          <w:sz w:val="22"/>
          <w:szCs w:val="22"/>
        </w:rPr>
        <w:t>Smith-Hughes</w:t>
      </w:r>
      <w:r w:rsidR="00086066">
        <w:rPr>
          <w:rFonts w:ascii="Century Gothic" w:hAnsi="Century Gothic"/>
          <w:b/>
          <w:sz w:val="22"/>
          <w:szCs w:val="22"/>
        </w:rPr>
        <w:t xml:space="preserve">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C4082F">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CBEA11F" w14:textId="13933824" w:rsidR="00190DE5" w:rsidRDefault="00190DE5" w:rsidP="001D0420">
      <w:pPr>
        <w:jc w:val="both"/>
        <w:rPr>
          <w:rFonts w:ascii="Century Gothic" w:hAnsi="Century Gothic"/>
          <w:sz w:val="22"/>
          <w:szCs w:val="22"/>
        </w:rPr>
      </w:pPr>
    </w:p>
    <w:p w14:paraId="11DD6924" w14:textId="77777777" w:rsidR="00597E9E" w:rsidRDefault="00597E9E"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06559975" w14:textId="77777777" w:rsidR="00C8610D" w:rsidRDefault="00390DA3" w:rsidP="009D6A1C">
      <w:pPr>
        <w:jc w:val="both"/>
        <w:rPr>
          <w:rFonts w:ascii="Century Gothic" w:hAnsi="Century Gothic" w:cs="Arial"/>
          <w:sz w:val="22"/>
          <w:szCs w:val="22"/>
        </w:rPr>
      </w:pPr>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C8610D">
        <w:rPr>
          <w:rFonts w:ascii="Century Gothic" w:hAnsi="Century Gothic" w:cs="Arial"/>
          <w:sz w:val="22"/>
          <w:szCs w:val="22"/>
        </w:rPr>
        <w:t>period ending January 31, 2020</w:t>
      </w:r>
      <w:r w:rsidR="006F0BCB">
        <w:rPr>
          <w:rFonts w:ascii="Century Gothic" w:hAnsi="Century Gothic" w:cs="Arial"/>
          <w:sz w:val="22"/>
          <w:szCs w:val="22"/>
        </w:rPr>
        <w:t xml:space="preserve">. </w:t>
      </w:r>
      <w:r w:rsidRPr="009676F7">
        <w:rPr>
          <w:rFonts w:ascii="Century Gothic" w:hAnsi="Century Gothic" w:cs="Arial"/>
          <w:sz w:val="22"/>
          <w:szCs w:val="22"/>
        </w:rPr>
        <w:t xml:space="preserve">He stated </w:t>
      </w:r>
      <w:r w:rsidR="002B3BA2">
        <w:rPr>
          <w:rFonts w:ascii="Century Gothic" w:hAnsi="Century Gothic" w:cs="Arial"/>
          <w:sz w:val="22"/>
          <w:szCs w:val="22"/>
        </w:rPr>
        <w:t xml:space="preserve">that there were </w:t>
      </w:r>
      <w:r w:rsidR="00C8610D">
        <w:rPr>
          <w:rFonts w:ascii="Century Gothic" w:hAnsi="Century Gothic" w:cs="Arial"/>
          <w:sz w:val="22"/>
          <w:szCs w:val="22"/>
        </w:rPr>
        <w:t>430</w:t>
      </w:r>
      <w:r w:rsidR="002B3BA2">
        <w:rPr>
          <w:rFonts w:ascii="Century Gothic" w:hAnsi="Century Gothic" w:cs="Arial"/>
          <w:sz w:val="22"/>
          <w:szCs w:val="22"/>
        </w:rPr>
        <w:t xml:space="preserve"> properties paid in full through the date of this report. </w:t>
      </w:r>
    </w:p>
    <w:p w14:paraId="449E38E8" w14:textId="77777777" w:rsidR="00C8610D" w:rsidRDefault="00C8610D" w:rsidP="009D6A1C">
      <w:pPr>
        <w:jc w:val="both"/>
        <w:rPr>
          <w:rFonts w:ascii="Century Gothic" w:hAnsi="Century Gothic" w:cs="Arial"/>
          <w:sz w:val="22"/>
          <w:szCs w:val="22"/>
        </w:rPr>
      </w:pPr>
    </w:p>
    <w:p w14:paraId="70672C99" w14:textId="7B982BA1" w:rsidR="002B3BA2" w:rsidRDefault="006F0BCB" w:rsidP="009D6A1C">
      <w:pPr>
        <w:jc w:val="both"/>
        <w:rPr>
          <w:rFonts w:ascii="Century Gothic" w:hAnsi="Century Gothic" w:cs="Arial"/>
          <w:sz w:val="22"/>
          <w:szCs w:val="22"/>
        </w:rPr>
      </w:pPr>
      <w:r>
        <w:rPr>
          <w:rFonts w:ascii="Century Gothic" w:hAnsi="Century Gothic" w:cs="Arial"/>
          <w:sz w:val="22"/>
          <w:szCs w:val="22"/>
        </w:rPr>
        <w:t>C</w:t>
      </w:r>
      <w:r w:rsidR="002B3BA2">
        <w:rPr>
          <w:rFonts w:ascii="Century Gothic" w:hAnsi="Century Gothic" w:cs="Arial"/>
          <w:sz w:val="22"/>
          <w:szCs w:val="22"/>
        </w:rPr>
        <w:t>ollections</w:t>
      </w:r>
      <w:r>
        <w:rPr>
          <w:rFonts w:ascii="Century Gothic" w:hAnsi="Century Gothic" w:cs="Arial"/>
          <w:sz w:val="22"/>
          <w:szCs w:val="22"/>
        </w:rPr>
        <w:t xml:space="preserve"> </w:t>
      </w:r>
      <w:r w:rsidR="00C8610D">
        <w:rPr>
          <w:rFonts w:ascii="Century Gothic" w:hAnsi="Century Gothic" w:cs="Arial"/>
          <w:sz w:val="22"/>
          <w:szCs w:val="22"/>
        </w:rPr>
        <w:t>stood at 45.74% on January 31</w:t>
      </w:r>
      <w:r w:rsidR="00C8610D" w:rsidRPr="00C8610D">
        <w:rPr>
          <w:rFonts w:ascii="Century Gothic" w:hAnsi="Century Gothic" w:cs="Arial"/>
          <w:sz w:val="22"/>
          <w:szCs w:val="22"/>
          <w:vertAlign w:val="superscript"/>
        </w:rPr>
        <w:t>st</w:t>
      </w:r>
      <w:r w:rsidR="00C8610D">
        <w:rPr>
          <w:rFonts w:ascii="Century Gothic" w:hAnsi="Century Gothic" w:cs="Arial"/>
          <w:sz w:val="22"/>
          <w:szCs w:val="22"/>
        </w:rPr>
        <w:t xml:space="preserve">, which was significantly higher than both January 2018 and January 2019. </w:t>
      </w:r>
    </w:p>
    <w:p w14:paraId="54CFE771" w14:textId="46EEAC96" w:rsidR="006F0BCB" w:rsidRDefault="006F0BCB" w:rsidP="009D6A1C">
      <w:pPr>
        <w:jc w:val="both"/>
        <w:rPr>
          <w:rFonts w:ascii="Century Gothic" w:hAnsi="Century Gothic" w:cs="Arial"/>
          <w:sz w:val="22"/>
          <w:szCs w:val="22"/>
        </w:rPr>
      </w:pPr>
    </w:p>
    <w:p w14:paraId="6AAC66EA" w14:textId="1BD5EA0F" w:rsidR="008D7C8E" w:rsidRDefault="00C8610D" w:rsidP="009D6A1C">
      <w:pPr>
        <w:jc w:val="both"/>
        <w:rPr>
          <w:rFonts w:ascii="Century Gothic" w:hAnsi="Century Gothic" w:cs="Arial"/>
          <w:sz w:val="22"/>
          <w:szCs w:val="22"/>
        </w:rPr>
      </w:pPr>
      <w:r>
        <w:rPr>
          <w:rFonts w:ascii="Century Gothic" w:hAnsi="Century Gothic" w:cs="Arial"/>
          <w:sz w:val="22"/>
          <w:szCs w:val="22"/>
        </w:rPr>
        <w:t xml:space="preserve">Write-offs totaled $1,694.90, the largest of which was a Board approved settlement with one homeowner in the latter part of January. </w:t>
      </w:r>
    </w:p>
    <w:p w14:paraId="3ACC650F" w14:textId="77777777" w:rsidR="00C8610D" w:rsidRDefault="00C8610D" w:rsidP="009D6A1C">
      <w:pPr>
        <w:jc w:val="both"/>
        <w:rPr>
          <w:rFonts w:ascii="Century Gothic" w:hAnsi="Century Gothic" w:cs="Arial"/>
          <w:sz w:val="22"/>
          <w:szCs w:val="22"/>
        </w:rPr>
      </w:pPr>
    </w:p>
    <w:p w14:paraId="13DEC99C" w14:textId="2DADF934" w:rsidR="00390DA3"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proofErr w:type="spellStart"/>
      <w:r w:rsidR="00C8610D">
        <w:rPr>
          <w:rFonts w:ascii="Century Gothic" w:hAnsi="Century Gothic"/>
          <w:b/>
          <w:sz w:val="22"/>
          <w:szCs w:val="22"/>
        </w:rPr>
        <w:t>Youngfelt</w:t>
      </w:r>
      <w:proofErr w:type="spellEnd"/>
      <w:r w:rsidRPr="009676F7">
        <w:rPr>
          <w:rFonts w:ascii="Century Gothic" w:hAnsi="Century Gothic"/>
          <w:b/>
          <w:sz w:val="22"/>
          <w:szCs w:val="22"/>
        </w:rPr>
        <w:t>, seconded by M</w:t>
      </w:r>
      <w:r w:rsidR="00C8610D">
        <w:rPr>
          <w:rFonts w:ascii="Century Gothic" w:hAnsi="Century Gothic"/>
          <w:b/>
          <w:sz w:val="22"/>
          <w:szCs w:val="22"/>
        </w:rPr>
        <w:t>s</w:t>
      </w:r>
      <w:r w:rsidRPr="009676F7">
        <w:rPr>
          <w:rFonts w:ascii="Century Gothic" w:hAnsi="Century Gothic"/>
          <w:b/>
          <w:sz w:val="22"/>
          <w:szCs w:val="22"/>
        </w:rPr>
        <w:t xml:space="preserve">. </w:t>
      </w:r>
      <w:r w:rsidR="00C8610D">
        <w:rPr>
          <w:rFonts w:ascii="Century Gothic" w:hAnsi="Century Gothic"/>
          <w:b/>
          <w:sz w:val="22"/>
          <w:szCs w:val="22"/>
        </w:rPr>
        <w:t xml:space="preserve">Smith-Hughes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098B33E1" w14:textId="77777777" w:rsidR="00727803" w:rsidRDefault="00727803" w:rsidP="00390DA3">
      <w:pPr>
        <w:tabs>
          <w:tab w:val="left" w:pos="360"/>
        </w:tabs>
        <w:spacing w:after="160" w:line="259" w:lineRule="auto"/>
        <w:jc w:val="both"/>
        <w:rPr>
          <w:rFonts w:ascii="Century Gothic" w:hAnsi="Century Gothic"/>
          <w:b/>
          <w:sz w:val="22"/>
          <w:szCs w:val="22"/>
        </w:rPr>
      </w:pPr>
    </w:p>
    <w:p w14:paraId="0949C1D1" w14:textId="78810AE0" w:rsidR="00C8610D" w:rsidRDefault="00C8610D" w:rsidP="00390DA3">
      <w:pPr>
        <w:tabs>
          <w:tab w:val="left" w:pos="360"/>
        </w:tabs>
        <w:spacing w:after="160" w:line="259" w:lineRule="auto"/>
        <w:jc w:val="both"/>
        <w:rPr>
          <w:rFonts w:ascii="Century Gothic" w:hAnsi="Century Gothic"/>
          <w:b/>
          <w:sz w:val="22"/>
          <w:szCs w:val="22"/>
        </w:rPr>
      </w:pPr>
      <w:r>
        <w:rPr>
          <w:rFonts w:ascii="Century Gothic" w:hAnsi="Century Gothic"/>
          <w:b/>
          <w:sz w:val="22"/>
          <w:szCs w:val="22"/>
        </w:rPr>
        <w:t xml:space="preserve">At this point (9:35am) the floor was </w:t>
      </w:r>
      <w:r w:rsidR="00B07179">
        <w:rPr>
          <w:rFonts w:ascii="Century Gothic" w:hAnsi="Century Gothic"/>
          <w:b/>
          <w:sz w:val="22"/>
          <w:szCs w:val="22"/>
        </w:rPr>
        <w:t>opened</w:t>
      </w:r>
      <w:r>
        <w:rPr>
          <w:rFonts w:ascii="Century Gothic" w:hAnsi="Century Gothic"/>
          <w:b/>
          <w:sz w:val="22"/>
          <w:szCs w:val="22"/>
        </w:rPr>
        <w:t xml:space="preserve"> to Public Input. </w:t>
      </w:r>
    </w:p>
    <w:p w14:paraId="235730FE" w14:textId="1AF4F09F" w:rsidR="00C8610D" w:rsidRPr="00C8610D" w:rsidRDefault="00C8610D" w:rsidP="00390DA3">
      <w:pPr>
        <w:tabs>
          <w:tab w:val="left" w:pos="360"/>
        </w:tabs>
        <w:spacing w:after="160" w:line="259" w:lineRule="auto"/>
        <w:jc w:val="both"/>
        <w:rPr>
          <w:rFonts w:ascii="Century Gothic" w:hAnsi="Century Gothic"/>
          <w:bCs/>
          <w:sz w:val="22"/>
          <w:szCs w:val="22"/>
        </w:rPr>
      </w:pPr>
      <w:r w:rsidRPr="00C8610D">
        <w:rPr>
          <w:rFonts w:ascii="Century Gothic" w:hAnsi="Century Gothic"/>
          <w:bCs/>
          <w:sz w:val="22"/>
          <w:szCs w:val="22"/>
        </w:rPr>
        <w:t>Mic</w:t>
      </w:r>
      <w:r>
        <w:rPr>
          <w:rFonts w:ascii="Century Gothic" w:hAnsi="Century Gothic"/>
          <w:bCs/>
          <w:sz w:val="22"/>
          <w:szCs w:val="22"/>
        </w:rPr>
        <w:t>helle S</w:t>
      </w:r>
      <w:r w:rsidR="000E6968">
        <w:rPr>
          <w:rFonts w:ascii="Century Gothic" w:hAnsi="Century Gothic"/>
          <w:bCs/>
          <w:sz w:val="22"/>
          <w:szCs w:val="22"/>
        </w:rPr>
        <w:t>ty</w:t>
      </w:r>
      <w:r>
        <w:rPr>
          <w:rFonts w:ascii="Century Gothic" w:hAnsi="Century Gothic"/>
          <w:bCs/>
          <w:sz w:val="22"/>
          <w:szCs w:val="22"/>
        </w:rPr>
        <w:t xml:space="preserve">les (2-2203) was present to discuss licensing requirements for </w:t>
      </w:r>
      <w:r w:rsidR="002D3DD1">
        <w:rPr>
          <w:rFonts w:ascii="Century Gothic" w:hAnsi="Century Gothic"/>
          <w:bCs/>
          <w:sz w:val="22"/>
          <w:szCs w:val="22"/>
        </w:rPr>
        <w:t xml:space="preserve">a babysitting service she would like to offer in her home. She said that she had been to </w:t>
      </w:r>
      <w:proofErr w:type="spellStart"/>
      <w:r w:rsidR="002D3DD1">
        <w:rPr>
          <w:rFonts w:ascii="Century Gothic" w:hAnsi="Century Gothic"/>
          <w:bCs/>
          <w:sz w:val="22"/>
          <w:szCs w:val="22"/>
        </w:rPr>
        <w:t>Coolbaugh</w:t>
      </w:r>
      <w:proofErr w:type="spellEnd"/>
      <w:r w:rsidR="002D3DD1">
        <w:rPr>
          <w:rFonts w:ascii="Century Gothic" w:hAnsi="Century Gothic"/>
          <w:bCs/>
          <w:sz w:val="22"/>
          <w:szCs w:val="22"/>
        </w:rPr>
        <w:t xml:space="preserve"> Township and would be staying within all Township and State requirements and ratios for such a service. </w:t>
      </w:r>
    </w:p>
    <w:p w14:paraId="1E984511" w14:textId="053F3A0B" w:rsidR="00C8610D" w:rsidRDefault="002D3DD1" w:rsidP="00390DA3">
      <w:pPr>
        <w:tabs>
          <w:tab w:val="left" w:pos="360"/>
        </w:tabs>
        <w:spacing w:after="160" w:line="259" w:lineRule="auto"/>
        <w:jc w:val="both"/>
        <w:rPr>
          <w:rFonts w:ascii="Century Gothic" w:hAnsi="Century Gothic"/>
          <w:bCs/>
          <w:sz w:val="22"/>
          <w:szCs w:val="22"/>
        </w:rPr>
      </w:pPr>
      <w:r w:rsidRPr="002D3DD1">
        <w:rPr>
          <w:rFonts w:ascii="Century Gothic" w:hAnsi="Century Gothic"/>
          <w:bCs/>
          <w:sz w:val="22"/>
          <w:szCs w:val="22"/>
        </w:rPr>
        <w:t xml:space="preserve">A lengthy </w:t>
      </w:r>
      <w:r>
        <w:rPr>
          <w:rFonts w:ascii="Century Gothic" w:hAnsi="Century Gothic"/>
          <w:bCs/>
          <w:sz w:val="22"/>
          <w:szCs w:val="22"/>
        </w:rPr>
        <w:t xml:space="preserve">discussion took place. After this discussion it was the consensus of those present was that according to PFE rules and zoning regulations businesses are prohibited. Therefore, if this were to be operated as a business it would not be permitted. However, if it were to be operated as a service for friends and neighbors, such an endeavor would be permissible. </w:t>
      </w:r>
    </w:p>
    <w:p w14:paraId="6B65F88D" w14:textId="38FA1FDC" w:rsidR="002D3DD1" w:rsidRPr="002D3DD1" w:rsidRDefault="002D3DD1" w:rsidP="00390DA3">
      <w:pPr>
        <w:tabs>
          <w:tab w:val="left" w:pos="360"/>
        </w:tabs>
        <w:spacing w:after="160" w:line="259" w:lineRule="auto"/>
        <w:jc w:val="both"/>
        <w:rPr>
          <w:rFonts w:ascii="Century Gothic" w:hAnsi="Century Gothic"/>
          <w:bCs/>
          <w:sz w:val="22"/>
          <w:szCs w:val="22"/>
        </w:rPr>
      </w:pPr>
      <w:r>
        <w:rPr>
          <w:rFonts w:ascii="Century Gothic" w:hAnsi="Century Gothic"/>
          <w:bCs/>
          <w:sz w:val="22"/>
          <w:szCs w:val="22"/>
        </w:rPr>
        <w:t xml:space="preserve">Ms. Styles also discussed having her propane take covered.  </w:t>
      </w:r>
    </w:p>
    <w:p w14:paraId="282D8908" w14:textId="1D538756" w:rsidR="00EF6E31" w:rsidRDefault="002D3DD1" w:rsidP="00191E30">
      <w:pPr>
        <w:jc w:val="both"/>
        <w:rPr>
          <w:rFonts w:ascii="Century Gothic" w:hAnsi="Century Gothic"/>
          <w:b/>
          <w:sz w:val="22"/>
          <w:szCs w:val="22"/>
        </w:rPr>
      </w:pPr>
      <w:r>
        <w:rPr>
          <w:rFonts w:ascii="Century Gothic" w:hAnsi="Century Gothic"/>
          <w:b/>
          <w:sz w:val="22"/>
          <w:szCs w:val="22"/>
        </w:rPr>
        <w:t>At this point (10:35am) the floor was closed to Public Input.</w:t>
      </w:r>
    </w:p>
    <w:p w14:paraId="287B9E6C" w14:textId="29796735" w:rsidR="002D3DD1" w:rsidRDefault="002D3DD1" w:rsidP="00191E30">
      <w:pPr>
        <w:jc w:val="both"/>
        <w:rPr>
          <w:rFonts w:ascii="Century Gothic" w:hAnsi="Century Gothic"/>
          <w:b/>
          <w:sz w:val="22"/>
          <w:szCs w:val="22"/>
        </w:rPr>
      </w:pPr>
    </w:p>
    <w:p w14:paraId="31792B28" w14:textId="77777777" w:rsidR="002D3DD1" w:rsidRPr="009676F7" w:rsidRDefault="002D3DD1" w:rsidP="00191E30">
      <w:pPr>
        <w:jc w:val="both"/>
        <w:rPr>
          <w:rFonts w:ascii="Century Gothic" w:hAnsi="Century Gothic" w:cs="Arial"/>
          <w:sz w:val="22"/>
          <w:szCs w:val="22"/>
        </w:rPr>
      </w:pPr>
    </w:p>
    <w:p w14:paraId="6DAEEC71" w14:textId="58696934" w:rsidR="00330B4E" w:rsidRPr="009676F7"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D91D74">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766E82B1" w14:textId="6912589D" w:rsidR="000E6968" w:rsidRPr="000E6968" w:rsidRDefault="008E5B6E" w:rsidP="00483DF3">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2D3DD1">
        <w:rPr>
          <w:rFonts w:ascii="Century Gothic" w:hAnsi="Century Gothic"/>
          <w:sz w:val="22"/>
          <w:szCs w:val="22"/>
        </w:rPr>
        <w:t xml:space="preserve">Discussion took place regarding </w:t>
      </w:r>
      <w:r w:rsidR="000E6968">
        <w:rPr>
          <w:rFonts w:ascii="Century Gothic" w:hAnsi="Century Gothic"/>
          <w:sz w:val="22"/>
          <w:szCs w:val="22"/>
        </w:rPr>
        <w:t xml:space="preserve">deck / screening. The committee said that they would be looking at revising fencing rules to better </w:t>
      </w:r>
      <w:r w:rsidR="00727803">
        <w:rPr>
          <w:rFonts w:ascii="Century Gothic" w:hAnsi="Century Gothic"/>
          <w:sz w:val="22"/>
          <w:szCs w:val="22"/>
        </w:rPr>
        <w:t xml:space="preserve">address </w:t>
      </w:r>
      <w:r w:rsidR="000E6968">
        <w:rPr>
          <w:rFonts w:ascii="Century Gothic" w:hAnsi="Century Gothic"/>
          <w:sz w:val="22"/>
          <w:szCs w:val="22"/>
        </w:rPr>
        <w:t>this issue.</w:t>
      </w:r>
    </w:p>
    <w:p w14:paraId="206F456F" w14:textId="77777777" w:rsidR="000E6968" w:rsidRDefault="000E6968" w:rsidP="000E6968">
      <w:pPr>
        <w:jc w:val="both"/>
        <w:rPr>
          <w:rFonts w:ascii="Century Gothic" w:hAnsi="Century Gothic"/>
          <w:b/>
          <w:sz w:val="22"/>
          <w:szCs w:val="22"/>
          <w:u w:val="single"/>
        </w:rPr>
      </w:pPr>
    </w:p>
    <w:p w14:paraId="2A01C31A" w14:textId="77777777" w:rsidR="000E6968" w:rsidRDefault="000E6968" w:rsidP="000E6968">
      <w:pPr>
        <w:ind w:left="720"/>
        <w:jc w:val="both"/>
        <w:rPr>
          <w:rFonts w:ascii="Century Gothic" w:hAnsi="Century Gothic"/>
          <w:bCs/>
          <w:sz w:val="22"/>
          <w:szCs w:val="22"/>
        </w:rPr>
      </w:pPr>
      <w:r w:rsidRPr="000E6968">
        <w:rPr>
          <w:rFonts w:ascii="Century Gothic" w:hAnsi="Century Gothic"/>
          <w:bCs/>
          <w:sz w:val="22"/>
          <w:szCs w:val="22"/>
        </w:rPr>
        <w:t>Mr. Ramos asked why</w:t>
      </w:r>
      <w:r>
        <w:rPr>
          <w:rFonts w:ascii="Century Gothic" w:hAnsi="Century Gothic"/>
          <w:bCs/>
          <w:sz w:val="22"/>
          <w:szCs w:val="22"/>
        </w:rPr>
        <w:t xml:space="preserve"> trash trucks were able to pick up prior to contractor working hours (7am). Comments indicated that the reason they needed to work early is so that they can get to landfills to dump their load prior to the landfill closing.</w:t>
      </w:r>
    </w:p>
    <w:p w14:paraId="3202BEA4" w14:textId="77777777" w:rsidR="000E6968" w:rsidRDefault="000E6968" w:rsidP="000E6968">
      <w:pPr>
        <w:ind w:left="720"/>
        <w:jc w:val="both"/>
        <w:rPr>
          <w:rFonts w:ascii="Century Gothic" w:hAnsi="Century Gothic"/>
          <w:bCs/>
          <w:sz w:val="22"/>
          <w:szCs w:val="22"/>
        </w:rPr>
      </w:pPr>
    </w:p>
    <w:p w14:paraId="2E5867E1" w14:textId="5F9B1BED" w:rsidR="000E6968" w:rsidRDefault="000E6968" w:rsidP="000E6968">
      <w:pPr>
        <w:jc w:val="both"/>
        <w:rPr>
          <w:rFonts w:ascii="Century Gothic" w:hAnsi="Century Gothic"/>
          <w:b/>
          <w:sz w:val="22"/>
          <w:szCs w:val="22"/>
        </w:rPr>
      </w:pPr>
      <w:r>
        <w:rPr>
          <w:rFonts w:ascii="Century Gothic" w:hAnsi="Century Gothic"/>
          <w:b/>
          <w:sz w:val="22"/>
          <w:szCs w:val="22"/>
        </w:rPr>
        <w:t>At this point (10:05am – 10:15am) there was a break in the meeting.</w:t>
      </w:r>
    </w:p>
    <w:p w14:paraId="3B99A321" w14:textId="20A69730" w:rsidR="004E4C30" w:rsidRPr="000E6968" w:rsidRDefault="000E6968" w:rsidP="000E6968">
      <w:pPr>
        <w:ind w:left="720"/>
        <w:jc w:val="both"/>
        <w:rPr>
          <w:rFonts w:ascii="Century Gothic" w:hAnsi="Century Gothic"/>
          <w:bCs/>
          <w:sz w:val="22"/>
          <w:szCs w:val="22"/>
        </w:rPr>
      </w:pPr>
      <w:r>
        <w:rPr>
          <w:rFonts w:ascii="Century Gothic" w:hAnsi="Century Gothic"/>
          <w:bCs/>
          <w:sz w:val="22"/>
          <w:szCs w:val="22"/>
        </w:rPr>
        <w:t xml:space="preserve">  </w:t>
      </w:r>
      <w:r w:rsidRPr="000E6968">
        <w:rPr>
          <w:rFonts w:ascii="Century Gothic" w:hAnsi="Century Gothic"/>
          <w:bCs/>
          <w:sz w:val="22"/>
          <w:szCs w:val="22"/>
        </w:rPr>
        <w:t xml:space="preserve"> </w:t>
      </w:r>
      <w:r w:rsidR="00483DF3" w:rsidRPr="000E6968">
        <w:rPr>
          <w:rFonts w:ascii="Century Gothic" w:hAnsi="Century Gothic"/>
          <w:bCs/>
          <w:sz w:val="22"/>
          <w:szCs w:val="22"/>
        </w:rPr>
        <w:t xml:space="preserve"> </w:t>
      </w:r>
    </w:p>
    <w:p w14:paraId="097DB12A" w14:textId="77777777" w:rsidR="00483DF3" w:rsidRPr="00736B56" w:rsidRDefault="00483DF3" w:rsidP="00483DF3">
      <w:pPr>
        <w:pStyle w:val="ListParagraph"/>
        <w:jc w:val="both"/>
        <w:rPr>
          <w:rFonts w:ascii="Century Gothic" w:hAnsi="Century Gothic"/>
          <w:b/>
          <w:sz w:val="22"/>
          <w:szCs w:val="22"/>
          <w:u w:val="single"/>
        </w:rPr>
      </w:pPr>
    </w:p>
    <w:p w14:paraId="05D662A6" w14:textId="5CEDD5E8" w:rsidR="00834ED9" w:rsidRPr="00D91D74" w:rsidRDefault="00013E47" w:rsidP="00D91D74">
      <w:pPr>
        <w:pStyle w:val="ListParagraph"/>
        <w:numPr>
          <w:ilvl w:val="0"/>
          <w:numId w:val="36"/>
        </w:numPr>
        <w:jc w:val="both"/>
        <w:rPr>
          <w:rFonts w:ascii="Century Gothic" w:hAnsi="Century Gothic"/>
          <w:bCs/>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D91D74">
        <w:rPr>
          <w:rFonts w:ascii="Century Gothic" w:hAnsi="Century Gothic"/>
          <w:sz w:val="22"/>
          <w:szCs w:val="22"/>
        </w:rPr>
        <w:t>No report.</w:t>
      </w:r>
    </w:p>
    <w:p w14:paraId="054214C4" w14:textId="77777777" w:rsidR="00D91D74" w:rsidRPr="00D91D74" w:rsidRDefault="00D91D74" w:rsidP="00D91D74">
      <w:pPr>
        <w:pStyle w:val="ListParagraph"/>
        <w:rPr>
          <w:rFonts w:ascii="Century Gothic" w:hAnsi="Century Gothic"/>
          <w:bCs/>
          <w:sz w:val="22"/>
          <w:szCs w:val="22"/>
        </w:rPr>
      </w:pPr>
    </w:p>
    <w:p w14:paraId="64CFF709" w14:textId="66713DE1" w:rsidR="00452DF0" w:rsidRPr="00727803" w:rsidRDefault="00013E47" w:rsidP="00750902">
      <w:pPr>
        <w:pStyle w:val="ListParagraph"/>
        <w:numPr>
          <w:ilvl w:val="0"/>
          <w:numId w:val="46"/>
        </w:numPr>
        <w:tabs>
          <w:tab w:val="left" w:pos="360"/>
        </w:tabs>
        <w:spacing w:after="160" w:line="259" w:lineRule="auto"/>
        <w:jc w:val="both"/>
        <w:rPr>
          <w:rFonts w:ascii="Century Gothic" w:hAnsi="Century Gothic"/>
          <w:b/>
          <w:sz w:val="22"/>
          <w:szCs w:val="22"/>
        </w:rPr>
      </w:pPr>
      <w:r w:rsidRPr="00727803">
        <w:rPr>
          <w:rFonts w:ascii="Century Gothic" w:hAnsi="Century Gothic"/>
          <w:b/>
          <w:sz w:val="22"/>
          <w:szCs w:val="22"/>
          <w:u w:val="single"/>
        </w:rPr>
        <w:t>Social Activities</w:t>
      </w:r>
      <w:r w:rsidR="00834ED9" w:rsidRPr="00727803">
        <w:rPr>
          <w:rFonts w:ascii="Century Gothic" w:hAnsi="Century Gothic"/>
          <w:b/>
          <w:sz w:val="22"/>
          <w:szCs w:val="22"/>
          <w:u w:val="single"/>
        </w:rPr>
        <w:t xml:space="preserve"> / Facilities:</w:t>
      </w:r>
      <w:r w:rsidR="00330B4E" w:rsidRPr="00727803">
        <w:rPr>
          <w:rFonts w:ascii="Century Gothic" w:hAnsi="Century Gothic"/>
          <w:b/>
          <w:sz w:val="22"/>
          <w:szCs w:val="22"/>
        </w:rPr>
        <w:t xml:space="preserve"> </w:t>
      </w:r>
      <w:r w:rsidR="008D7C8E" w:rsidRPr="00727803">
        <w:rPr>
          <w:rFonts w:ascii="Century Gothic" w:hAnsi="Century Gothic"/>
          <w:b/>
          <w:sz w:val="22"/>
          <w:szCs w:val="22"/>
        </w:rPr>
        <w:t xml:space="preserve"> </w:t>
      </w:r>
      <w:r w:rsidR="00834ED9" w:rsidRPr="00727803">
        <w:rPr>
          <w:rFonts w:ascii="Century Gothic" w:hAnsi="Century Gothic"/>
          <w:bCs/>
          <w:sz w:val="22"/>
          <w:szCs w:val="22"/>
        </w:rPr>
        <w:t xml:space="preserve">There was </w:t>
      </w:r>
      <w:r w:rsidR="00452DF0" w:rsidRPr="00727803">
        <w:rPr>
          <w:rFonts w:ascii="Century Gothic" w:hAnsi="Century Gothic"/>
          <w:bCs/>
          <w:sz w:val="22"/>
          <w:szCs w:val="22"/>
        </w:rPr>
        <w:t>a discussion regarding disposing of old files that are no longer needed. Mr. Broxmeier suggested that some old, unneeded files be brough</w:t>
      </w:r>
      <w:r w:rsidR="00727803" w:rsidRPr="00727803">
        <w:rPr>
          <w:rFonts w:ascii="Century Gothic" w:hAnsi="Century Gothic"/>
          <w:bCs/>
          <w:sz w:val="22"/>
          <w:szCs w:val="22"/>
        </w:rPr>
        <w:t>t</w:t>
      </w:r>
      <w:r w:rsidR="00452DF0" w:rsidRPr="00727803">
        <w:rPr>
          <w:rFonts w:ascii="Century Gothic" w:hAnsi="Century Gothic"/>
          <w:bCs/>
          <w:sz w:val="22"/>
          <w:szCs w:val="22"/>
        </w:rPr>
        <w:t xml:space="preserve"> to the next Township shredding event. </w:t>
      </w:r>
      <w:r w:rsidR="00727803">
        <w:rPr>
          <w:rFonts w:ascii="Century Gothic" w:hAnsi="Century Gothic"/>
          <w:bCs/>
          <w:sz w:val="22"/>
          <w:szCs w:val="22"/>
        </w:rPr>
        <w:t>D</w:t>
      </w:r>
      <w:r w:rsidR="002837E1" w:rsidRPr="00727803">
        <w:rPr>
          <w:rFonts w:ascii="Century Gothic" w:hAnsi="Century Gothic"/>
          <w:bCs/>
          <w:sz w:val="22"/>
          <w:szCs w:val="22"/>
        </w:rPr>
        <w:t>iscussion continued regarding possibly purchasing partitions for a Board conference area</w:t>
      </w:r>
      <w:r w:rsidR="00727803">
        <w:rPr>
          <w:rFonts w:ascii="Century Gothic" w:hAnsi="Century Gothic"/>
          <w:bCs/>
          <w:sz w:val="22"/>
          <w:szCs w:val="22"/>
        </w:rPr>
        <w:t>.</w:t>
      </w:r>
    </w:p>
    <w:p w14:paraId="08CBB717" w14:textId="71ECE145" w:rsidR="00452DF0" w:rsidRDefault="00452DF0" w:rsidP="00452DF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w:t>
      </w:r>
      <w:r w:rsidR="002837E1">
        <w:rPr>
          <w:rFonts w:ascii="Century Gothic" w:hAnsi="Century Gothic"/>
          <w:b/>
          <w:sz w:val="22"/>
          <w:szCs w:val="22"/>
        </w:rPr>
        <w:t xml:space="preserve"> </w:t>
      </w:r>
      <w:r w:rsidRPr="009676F7">
        <w:rPr>
          <w:rFonts w:ascii="Century Gothic" w:hAnsi="Century Gothic"/>
          <w:b/>
          <w:sz w:val="22"/>
          <w:szCs w:val="22"/>
        </w:rPr>
        <w:t>motion</w:t>
      </w:r>
      <w:r w:rsidR="002837E1">
        <w:rPr>
          <w:rFonts w:ascii="Century Gothic" w:hAnsi="Century Gothic"/>
          <w:b/>
          <w:sz w:val="22"/>
          <w:szCs w:val="22"/>
        </w:rPr>
        <w:t xml:space="preserve"> </w:t>
      </w:r>
      <w:r w:rsidRPr="009676F7">
        <w:rPr>
          <w:rFonts w:ascii="Century Gothic" w:hAnsi="Century Gothic"/>
          <w:b/>
          <w:sz w:val="22"/>
          <w:szCs w:val="22"/>
        </w:rPr>
        <w:t>was</w:t>
      </w:r>
      <w:r w:rsidR="002837E1">
        <w:rPr>
          <w:rFonts w:ascii="Century Gothic" w:hAnsi="Century Gothic"/>
          <w:b/>
          <w:sz w:val="22"/>
          <w:szCs w:val="22"/>
        </w:rPr>
        <w:t xml:space="preserve"> </w:t>
      </w:r>
      <w:r w:rsidRPr="009676F7">
        <w:rPr>
          <w:rFonts w:ascii="Century Gothic" w:hAnsi="Century Gothic"/>
          <w:b/>
          <w:sz w:val="22"/>
          <w:szCs w:val="22"/>
        </w:rPr>
        <w:t>made</w:t>
      </w:r>
      <w:r w:rsidR="002837E1">
        <w:rPr>
          <w:rFonts w:ascii="Century Gothic" w:hAnsi="Century Gothic"/>
          <w:b/>
          <w:sz w:val="22"/>
          <w:szCs w:val="22"/>
        </w:rPr>
        <w:t xml:space="preserve"> by (not identified)</w:t>
      </w:r>
      <w:r w:rsidRPr="009676F7">
        <w:rPr>
          <w:rFonts w:ascii="Century Gothic" w:hAnsi="Century Gothic"/>
          <w:b/>
          <w:sz w:val="22"/>
          <w:szCs w:val="22"/>
        </w:rPr>
        <w:t xml:space="preserve"> </w:t>
      </w:r>
      <w:r w:rsidR="002837E1">
        <w:rPr>
          <w:rFonts w:ascii="Century Gothic" w:hAnsi="Century Gothic"/>
          <w:b/>
          <w:sz w:val="22"/>
          <w:szCs w:val="22"/>
        </w:rPr>
        <w:t xml:space="preserve">to measure the Community Room for portable partitions to close off an area to be used for Board meetings. </w:t>
      </w:r>
      <w:r w:rsidRPr="009676F7">
        <w:rPr>
          <w:rFonts w:ascii="Century Gothic" w:hAnsi="Century Gothic"/>
          <w:b/>
          <w:sz w:val="22"/>
          <w:szCs w:val="22"/>
        </w:rPr>
        <w:t xml:space="preserve">Motion </w:t>
      </w:r>
      <w:r w:rsidR="002837E1">
        <w:rPr>
          <w:rFonts w:ascii="Century Gothic" w:hAnsi="Century Gothic"/>
          <w:b/>
          <w:sz w:val="22"/>
          <w:szCs w:val="22"/>
        </w:rPr>
        <w:t>die</w:t>
      </w:r>
      <w:r w:rsidR="00727803">
        <w:rPr>
          <w:rFonts w:ascii="Century Gothic" w:hAnsi="Century Gothic"/>
          <w:b/>
          <w:sz w:val="22"/>
          <w:szCs w:val="22"/>
        </w:rPr>
        <w:t>d</w:t>
      </w:r>
      <w:r w:rsidR="002837E1">
        <w:rPr>
          <w:rFonts w:ascii="Century Gothic" w:hAnsi="Century Gothic"/>
          <w:b/>
          <w:sz w:val="22"/>
          <w:szCs w:val="22"/>
        </w:rPr>
        <w:t xml:space="preserve"> for lack of a second</w:t>
      </w:r>
      <w:r w:rsidRPr="009676F7">
        <w:rPr>
          <w:rFonts w:ascii="Century Gothic" w:hAnsi="Century Gothic"/>
          <w:b/>
          <w:sz w:val="22"/>
          <w:szCs w:val="22"/>
        </w:rPr>
        <w:t>.</w:t>
      </w:r>
    </w:p>
    <w:p w14:paraId="5C614EA0" w14:textId="4B74F3A0" w:rsidR="002837E1" w:rsidRDefault="002837E1" w:rsidP="002837E1">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w:t>
      </w:r>
      <w:r w:rsidR="000255BA">
        <w:rPr>
          <w:rFonts w:ascii="Century Gothic" w:hAnsi="Century Gothic"/>
          <w:b/>
          <w:sz w:val="22"/>
          <w:szCs w:val="22"/>
        </w:rPr>
        <w:t xml:space="preserve"> </w:t>
      </w:r>
      <w:r w:rsidRPr="009676F7">
        <w:rPr>
          <w:rFonts w:ascii="Century Gothic" w:hAnsi="Century Gothic"/>
          <w:b/>
          <w:sz w:val="22"/>
          <w:szCs w:val="22"/>
        </w:rPr>
        <w:t>motion</w:t>
      </w:r>
      <w:r w:rsidR="000255BA">
        <w:rPr>
          <w:rFonts w:ascii="Century Gothic" w:hAnsi="Century Gothic"/>
          <w:b/>
          <w:sz w:val="22"/>
          <w:szCs w:val="22"/>
        </w:rPr>
        <w:t xml:space="preserve"> </w:t>
      </w:r>
      <w:r w:rsidRPr="009676F7">
        <w:rPr>
          <w:rFonts w:ascii="Century Gothic" w:hAnsi="Century Gothic"/>
          <w:b/>
          <w:sz w:val="22"/>
          <w:szCs w:val="22"/>
        </w:rPr>
        <w:t>was</w:t>
      </w:r>
      <w:r w:rsidR="000255BA">
        <w:rPr>
          <w:rFonts w:ascii="Century Gothic" w:hAnsi="Century Gothic"/>
          <w:b/>
          <w:sz w:val="22"/>
          <w:szCs w:val="22"/>
        </w:rPr>
        <w:t xml:space="preserve"> </w:t>
      </w:r>
      <w:r w:rsidRPr="009676F7">
        <w:rPr>
          <w:rFonts w:ascii="Century Gothic" w:hAnsi="Century Gothic"/>
          <w:b/>
          <w:sz w:val="22"/>
          <w:szCs w:val="22"/>
        </w:rPr>
        <w:t>made</w:t>
      </w:r>
      <w:r w:rsidR="000255BA">
        <w:rPr>
          <w:rFonts w:ascii="Century Gothic" w:hAnsi="Century Gothic"/>
          <w:b/>
          <w:sz w:val="22"/>
          <w:szCs w:val="22"/>
        </w:rPr>
        <w:t xml:space="preserve"> </w:t>
      </w:r>
      <w:r>
        <w:rPr>
          <w:rFonts w:ascii="Century Gothic" w:hAnsi="Century Gothic"/>
          <w:b/>
          <w:sz w:val="22"/>
          <w:szCs w:val="22"/>
        </w:rPr>
        <w:t>b</w:t>
      </w:r>
      <w:r w:rsidRPr="009676F7">
        <w:rPr>
          <w:rFonts w:ascii="Century Gothic" w:hAnsi="Century Gothic"/>
          <w:b/>
          <w:sz w:val="22"/>
          <w:szCs w:val="22"/>
        </w:rPr>
        <w:t>y</w:t>
      </w:r>
      <w:r w:rsidR="000255BA">
        <w:rPr>
          <w:rFonts w:ascii="Century Gothic" w:hAnsi="Century Gothic"/>
          <w:b/>
          <w:sz w:val="22"/>
          <w:szCs w:val="22"/>
        </w:rPr>
        <w:t xml:space="preserve"> </w:t>
      </w:r>
      <w:r w:rsidRPr="009676F7">
        <w:rPr>
          <w:rFonts w:ascii="Century Gothic" w:hAnsi="Century Gothic"/>
          <w:b/>
          <w:sz w:val="22"/>
          <w:szCs w:val="22"/>
        </w:rPr>
        <w:t>M</w:t>
      </w:r>
      <w:r>
        <w:rPr>
          <w:rFonts w:ascii="Century Gothic" w:hAnsi="Century Gothic"/>
          <w:b/>
          <w:sz w:val="22"/>
          <w:szCs w:val="22"/>
        </w:rPr>
        <w:t>r</w:t>
      </w:r>
      <w:r w:rsidRPr="009676F7">
        <w:rPr>
          <w:rFonts w:ascii="Century Gothic" w:hAnsi="Century Gothic"/>
          <w:b/>
          <w:sz w:val="22"/>
          <w:szCs w:val="22"/>
        </w:rPr>
        <w:t>.</w:t>
      </w:r>
      <w:r w:rsidR="000255BA">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w:t>
      </w:r>
      <w:r w:rsidR="000255BA">
        <w:rPr>
          <w:rFonts w:ascii="Century Gothic" w:hAnsi="Century Gothic"/>
          <w:b/>
          <w:sz w:val="22"/>
          <w:szCs w:val="22"/>
        </w:rPr>
        <w:t xml:space="preserve"> </w:t>
      </w:r>
      <w:r w:rsidRPr="009676F7">
        <w:rPr>
          <w:rFonts w:ascii="Century Gothic" w:hAnsi="Century Gothic"/>
          <w:b/>
          <w:sz w:val="22"/>
          <w:szCs w:val="22"/>
        </w:rPr>
        <w:t>seconded</w:t>
      </w:r>
      <w:r w:rsidR="000255BA">
        <w:rPr>
          <w:rFonts w:ascii="Century Gothic" w:hAnsi="Century Gothic"/>
          <w:b/>
          <w:sz w:val="22"/>
          <w:szCs w:val="22"/>
        </w:rPr>
        <w:t xml:space="preserve"> </w:t>
      </w:r>
      <w:r w:rsidRPr="009676F7">
        <w:rPr>
          <w:rFonts w:ascii="Century Gothic" w:hAnsi="Century Gothic"/>
          <w:b/>
          <w:sz w:val="22"/>
          <w:szCs w:val="22"/>
        </w:rPr>
        <w:t>by</w:t>
      </w:r>
      <w:r w:rsidR="000255BA">
        <w:rPr>
          <w:rFonts w:ascii="Century Gothic" w:hAnsi="Century Gothic"/>
          <w:b/>
          <w:sz w:val="22"/>
          <w:szCs w:val="22"/>
        </w:rPr>
        <w:t xml:space="preserve"> M</w:t>
      </w:r>
      <w:r w:rsidR="006F0C80">
        <w:rPr>
          <w:rFonts w:ascii="Century Gothic" w:hAnsi="Century Gothic"/>
          <w:b/>
          <w:sz w:val="22"/>
          <w:szCs w:val="22"/>
        </w:rPr>
        <w:t xml:space="preserve">r. Schlegel </w:t>
      </w:r>
      <w:r w:rsidRPr="009676F7">
        <w:rPr>
          <w:rFonts w:ascii="Century Gothic" w:hAnsi="Century Gothic"/>
          <w:b/>
          <w:sz w:val="22"/>
          <w:szCs w:val="22"/>
        </w:rPr>
        <w:t xml:space="preserve">to </w:t>
      </w:r>
      <w:r w:rsidR="006F0C80">
        <w:rPr>
          <w:rFonts w:ascii="Century Gothic" w:hAnsi="Century Gothic"/>
          <w:b/>
          <w:sz w:val="22"/>
          <w:szCs w:val="22"/>
        </w:rPr>
        <w:t xml:space="preserve">get guidance from Atty. </w:t>
      </w:r>
      <w:proofErr w:type="spellStart"/>
      <w:r w:rsidR="006F0C80">
        <w:rPr>
          <w:rFonts w:ascii="Century Gothic" w:hAnsi="Century Gothic"/>
          <w:b/>
          <w:sz w:val="22"/>
          <w:szCs w:val="22"/>
        </w:rPr>
        <w:t>Malaska</w:t>
      </w:r>
      <w:proofErr w:type="spellEnd"/>
      <w:r w:rsidR="006F0C80">
        <w:rPr>
          <w:rFonts w:ascii="Century Gothic" w:hAnsi="Century Gothic"/>
          <w:b/>
          <w:sz w:val="22"/>
          <w:szCs w:val="22"/>
        </w:rPr>
        <w:t xml:space="preserve"> regarding old document retention</w:t>
      </w:r>
      <w:r w:rsidRPr="009676F7">
        <w:rPr>
          <w:rFonts w:ascii="Century Gothic" w:hAnsi="Century Gothic"/>
          <w:b/>
          <w:sz w:val="22"/>
          <w:szCs w:val="22"/>
        </w:rPr>
        <w:t>.  All in favor.  Motion carried.</w:t>
      </w:r>
    </w:p>
    <w:p w14:paraId="69432064" w14:textId="25923A68" w:rsidR="006F0C80" w:rsidRDefault="006F0C80" w:rsidP="006F0C80">
      <w:pPr>
        <w:tabs>
          <w:tab w:val="left" w:pos="360"/>
        </w:tabs>
        <w:spacing w:after="160" w:line="259" w:lineRule="auto"/>
        <w:ind w:left="360"/>
        <w:jc w:val="both"/>
        <w:rPr>
          <w:rFonts w:ascii="Century Gothic" w:hAnsi="Century Gothic"/>
          <w:bCs/>
          <w:sz w:val="22"/>
          <w:szCs w:val="22"/>
        </w:rPr>
      </w:pPr>
      <w:r>
        <w:rPr>
          <w:rFonts w:ascii="Century Gothic" w:hAnsi="Century Gothic"/>
          <w:bCs/>
          <w:sz w:val="22"/>
          <w:szCs w:val="22"/>
        </w:rPr>
        <w:t xml:space="preserve">Other items discussed were purchasing a sign for the overflow parking lot – PARKING FOR COMMUNITY CENTER EVENTS ONLY – and possibly purchasing a scrolling electronic sign for the mailbox pavilion. </w:t>
      </w:r>
    </w:p>
    <w:p w14:paraId="54A22A6F" w14:textId="7FDBB6F3" w:rsidR="006F0C80" w:rsidRDefault="006F0C80" w:rsidP="006F0C80">
      <w:pPr>
        <w:tabs>
          <w:tab w:val="left" w:pos="360"/>
        </w:tabs>
        <w:spacing w:after="160" w:line="259" w:lineRule="auto"/>
        <w:ind w:left="360"/>
        <w:jc w:val="both"/>
        <w:rPr>
          <w:rFonts w:ascii="Century Gothic" w:hAnsi="Century Gothic"/>
          <w:bCs/>
          <w:sz w:val="22"/>
          <w:szCs w:val="22"/>
        </w:rPr>
      </w:pPr>
      <w:r>
        <w:rPr>
          <w:rFonts w:ascii="Century Gothic" w:hAnsi="Century Gothic"/>
          <w:bCs/>
          <w:sz w:val="22"/>
          <w:szCs w:val="22"/>
        </w:rPr>
        <w:t xml:space="preserve">Ms. Smith-Hughes said that she would be emailing specifications for landscaping common areas to the Board. Mr. Ramos concluded discussion by suggesting the Board </w:t>
      </w:r>
      <w:r w:rsidR="00B07179">
        <w:rPr>
          <w:rFonts w:ascii="Century Gothic" w:hAnsi="Century Gothic"/>
          <w:bCs/>
          <w:sz w:val="22"/>
          <w:szCs w:val="22"/>
        </w:rPr>
        <w:t>investigate</w:t>
      </w:r>
      <w:r>
        <w:rPr>
          <w:rFonts w:ascii="Century Gothic" w:hAnsi="Century Gothic"/>
          <w:bCs/>
          <w:sz w:val="22"/>
          <w:szCs w:val="22"/>
        </w:rPr>
        <w:t xml:space="preserve"> </w:t>
      </w:r>
      <w:r w:rsidR="00B07179">
        <w:rPr>
          <w:rFonts w:ascii="Century Gothic" w:hAnsi="Century Gothic"/>
          <w:bCs/>
          <w:sz w:val="22"/>
          <w:szCs w:val="22"/>
        </w:rPr>
        <w:t xml:space="preserve">having </w:t>
      </w:r>
      <w:r>
        <w:rPr>
          <w:rFonts w:ascii="Century Gothic" w:hAnsi="Century Gothic"/>
          <w:bCs/>
          <w:sz w:val="22"/>
          <w:szCs w:val="22"/>
        </w:rPr>
        <w:t>young adults on court ordered probation clean up PFE roads</w:t>
      </w:r>
      <w:r w:rsidR="00B07179">
        <w:rPr>
          <w:rFonts w:ascii="Century Gothic" w:hAnsi="Century Gothic"/>
          <w:bCs/>
          <w:sz w:val="22"/>
          <w:szCs w:val="22"/>
        </w:rPr>
        <w:t>.</w:t>
      </w:r>
    </w:p>
    <w:p w14:paraId="5C64AA90" w14:textId="77777777" w:rsidR="00233B4C" w:rsidRPr="009676F7" w:rsidRDefault="00233B4C" w:rsidP="008B266A">
      <w:pPr>
        <w:jc w:val="both"/>
        <w:rPr>
          <w:rFonts w:ascii="Century Gothic" w:hAnsi="Century Gothic"/>
          <w:sz w:val="22"/>
          <w:szCs w:val="22"/>
        </w:rPr>
      </w:pPr>
    </w:p>
    <w:p w14:paraId="564204AE" w14:textId="718A0C1F"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0A09A1F8"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470231">
        <w:rPr>
          <w:rFonts w:ascii="Century Gothic" w:hAnsi="Century Gothic"/>
          <w:sz w:val="22"/>
          <w:szCs w:val="22"/>
        </w:rPr>
        <w:t xml:space="preserve">year </w:t>
      </w:r>
      <w:r w:rsidR="00EB5493" w:rsidRPr="009676F7">
        <w:rPr>
          <w:rFonts w:ascii="Century Gothic" w:hAnsi="Century Gothic"/>
          <w:sz w:val="22"/>
          <w:szCs w:val="22"/>
        </w:rPr>
        <w:t xml:space="preserve">ending </w:t>
      </w:r>
      <w:r w:rsidR="006F0C80">
        <w:rPr>
          <w:rFonts w:ascii="Century Gothic" w:hAnsi="Century Gothic"/>
          <w:sz w:val="22"/>
          <w:szCs w:val="22"/>
        </w:rPr>
        <w:t xml:space="preserve">January </w:t>
      </w:r>
      <w:r w:rsidR="008D7C8E">
        <w:rPr>
          <w:rFonts w:ascii="Century Gothic" w:hAnsi="Century Gothic"/>
          <w:sz w:val="22"/>
          <w:szCs w:val="22"/>
        </w:rPr>
        <w:t>31</w:t>
      </w:r>
      <w:r w:rsidR="001A6686" w:rsidRPr="009676F7">
        <w:rPr>
          <w:rFonts w:ascii="Century Gothic" w:hAnsi="Century Gothic"/>
          <w:sz w:val="22"/>
          <w:szCs w:val="22"/>
        </w:rPr>
        <w:t>, 20</w:t>
      </w:r>
      <w:r w:rsidR="006F0C80">
        <w:rPr>
          <w:rFonts w:ascii="Century Gothic" w:hAnsi="Century Gothic"/>
          <w:sz w:val="22"/>
          <w:szCs w:val="22"/>
        </w:rPr>
        <w:t>20</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430F34E0"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6F0C80">
        <w:rPr>
          <w:rFonts w:ascii="Century Gothic" w:hAnsi="Century Gothic"/>
          <w:sz w:val="22"/>
          <w:szCs w:val="22"/>
        </w:rPr>
        <w:t xml:space="preserve">January </w:t>
      </w:r>
      <w:r w:rsidR="00554533" w:rsidRPr="009676F7">
        <w:rPr>
          <w:rFonts w:ascii="Century Gothic" w:hAnsi="Century Gothic"/>
          <w:sz w:val="22"/>
          <w:szCs w:val="22"/>
        </w:rPr>
        <w:t>cash disbursements</w:t>
      </w:r>
      <w:r>
        <w:rPr>
          <w:rFonts w:ascii="Century Gothic" w:hAnsi="Century Gothic"/>
          <w:sz w:val="22"/>
          <w:szCs w:val="22"/>
        </w:rPr>
        <w:t xml:space="preserve"> list</w:t>
      </w:r>
      <w:r w:rsidR="006D297A">
        <w:rPr>
          <w:rFonts w:ascii="Century Gothic" w:hAnsi="Century Gothic"/>
          <w:sz w:val="22"/>
          <w:szCs w:val="22"/>
        </w:rPr>
        <w:t>, totaling $</w:t>
      </w:r>
      <w:r w:rsidR="006F0C80">
        <w:rPr>
          <w:rFonts w:ascii="Century Gothic" w:hAnsi="Century Gothic"/>
          <w:sz w:val="22"/>
          <w:szCs w:val="22"/>
        </w:rPr>
        <w:t>13</w:t>
      </w:r>
      <w:r w:rsidR="006502DB">
        <w:rPr>
          <w:rFonts w:ascii="Century Gothic" w:hAnsi="Century Gothic"/>
          <w:sz w:val="22"/>
          <w:szCs w:val="22"/>
        </w:rPr>
        <w:t>,</w:t>
      </w:r>
      <w:r w:rsidR="006F0C80">
        <w:rPr>
          <w:rFonts w:ascii="Century Gothic" w:hAnsi="Century Gothic"/>
          <w:sz w:val="22"/>
          <w:szCs w:val="22"/>
        </w:rPr>
        <w:t>730.86</w:t>
      </w:r>
      <w:r w:rsidR="006D297A">
        <w:rPr>
          <w:rFonts w:ascii="Century Gothic" w:hAnsi="Century Gothic"/>
          <w:sz w:val="22"/>
          <w:szCs w:val="22"/>
        </w:rPr>
        <w:t xml:space="preserve">, </w:t>
      </w:r>
      <w:r>
        <w:rPr>
          <w:rFonts w:ascii="Century Gothic" w:hAnsi="Century Gothic"/>
          <w:sz w:val="22"/>
          <w:szCs w:val="22"/>
        </w:rPr>
        <w:t xml:space="preserve">was </w:t>
      </w:r>
      <w:proofErr w:type="gramStart"/>
      <w:r>
        <w:rPr>
          <w:rFonts w:ascii="Century Gothic" w:hAnsi="Century Gothic"/>
          <w:sz w:val="22"/>
          <w:szCs w:val="22"/>
        </w:rPr>
        <w:t>presented</w:t>
      </w:r>
      <w:proofErr w:type="gramEnd"/>
      <w:r>
        <w:rPr>
          <w:rFonts w:ascii="Century Gothic" w:hAnsi="Century Gothic"/>
          <w:sz w:val="22"/>
          <w:szCs w:val="22"/>
        </w:rPr>
        <w:t xml:space="preserve"> and </w:t>
      </w:r>
      <w:r w:rsidR="00554533" w:rsidRPr="009676F7">
        <w:rPr>
          <w:rFonts w:ascii="Century Gothic" w:hAnsi="Century Gothic"/>
          <w:sz w:val="22"/>
          <w:szCs w:val="22"/>
        </w:rPr>
        <w:t xml:space="preserve">discussed. </w:t>
      </w:r>
      <w:r w:rsidR="006502DB">
        <w:rPr>
          <w:rFonts w:ascii="Century Gothic" w:hAnsi="Century Gothic"/>
          <w:sz w:val="22"/>
          <w:szCs w:val="22"/>
        </w:rPr>
        <w:t>No questions were forthcoming</w:t>
      </w:r>
      <w:r w:rsidR="00554533" w:rsidRPr="009676F7">
        <w:rPr>
          <w:rFonts w:ascii="Century Gothic" w:hAnsi="Century Gothic"/>
          <w:sz w:val="22"/>
          <w:szCs w:val="22"/>
        </w:rPr>
        <w:t xml:space="preserve">. </w:t>
      </w:r>
    </w:p>
    <w:p w14:paraId="470863CD" w14:textId="58F8EB3D" w:rsidR="00225309" w:rsidRDefault="00225309" w:rsidP="0089100C">
      <w:pPr>
        <w:jc w:val="both"/>
        <w:rPr>
          <w:rFonts w:ascii="Century Gothic" w:hAnsi="Century Gothic"/>
          <w:sz w:val="22"/>
          <w:szCs w:val="22"/>
        </w:rPr>
      </w:pPr>
    </w:p>
    <w:p w14:paraId="1B162B42" w14:textId="278B0369" w:rsidR="00470231" w:rsidRDefault="004320AD" w:rsidP="006502DB">
      <w:pPr>
        <w:jc w:val="both"/>
        <w:rPr>
          <w:rFonts w:ascii="Century Gothic" w:hAnsi="Century Gothic"/>
          <w:sz w:val="22"/>
          <w:szCs w:val="22"/>
        </w:rPr>
      </w:pPr>
      <w:r>
        <w:rPr>
          <w:rFonts w:ascii="Century Gothic" w:hAnsi="Century Gothic"/>
          <w:sz w:val="22"/>
          <w:szCs w:val="22"/>
        </w:rPr>
        <w:t xml:space="preserve">Mr. Zito stated </w:t>
      </w:r>
      <w:r w:rsidR="006F0C80">
        <w:rPr>
          <w:rFonts w:ascii="Century Gothic" w:hAnsi="Century Gothic"/>
          <w:sz w:val="22"/>
          <w:szCs w:val="22"/>
        </w:rPr>
        <w:t>collection</w:t>
      </w:r>
      <w:r w:rsidR="00727803">
        <w:rPr>
          <w:rFonts w:ascii="Century Gothic" w:hAnsi="Century Gothic"/>
          <w:sz w:val="22"/>
          <w:szCs w:val="22"/>
        </w:rPr>
        <w:t>s</w:t>
      </w:r>
      <w:r w:rsidR="006F0C80">
        <w:rPr>
          <w:rFonts w:ascii="Century Gothic" w:hAnsi="Century Gothic"/>
          <w:sz w:val="22"/>
          <w:szCs w:val="22"/>
        </w:rPr>
        <w:t xml:space="preserve"> thus far, through January 31</w:t>
      </w:r>
      <w:r w:rsidR="006F0C80" w:rsidRPr="006F0C80">
        <w:rPr>
          <w:rFonts w:ascii="Century Gothic" w:hAnsi="Century Gothic"/>
          <w:sz w:val="22"/>
          <w:szCs w:val="22"/>
          <w:vertAlign w:val="superscript"/>
        </w:rPr>
        <w:t>st</w:t>
      </w:r>
      <w:r w:rsidR="006F0C80">
        <w:rPr>
          <w:rFonts w:ascii="Century Gothic" w:hAnsi="Century Gothic"/>
          <w:sz w:val="22"/>
          <w:szCs w:val="22"/>
        </w:rPr>
        <w:t xml:space="preserve">, were </w:t>
      </w:r>
      <w:proofErr w:type="gramStart"/>
      <w:r w:rsidR="006F0C80">
        <w:rPr>
          <w:rFonts w:ascii="Century Gothic" w:hAnsi="Century Gothic"/>
          <w:sz w:val="22"/>
          <w:szCs w:val="22"/>
        </w:rPr>
        <w:t>very strong</w:t>
      </w:r>
      <w:proofErr w:type="gramEnd"/>
      <w:r w:rsidR="006F0C80">
        <w:rPr>
          <w:rFonts w:ascii="Century Gothic" w:hAnsi="Century Gothic"/>
          <w:sz w:val="22"/>
          <w:szCs w:val="22"/>
        </w:rPr>
        <w:t xml:space="preserve">. </w:t>
      </w:r>
    </w:p>
    <w:p w14:paraId="07B245FA" w14:textId="77777777" w:rsidR="00470231" w:rsidRDefault="00470231" w:rsidP="006502DB">
      <w:pPr>
        <w:jc w:val="both"/>
        <w:rPr>
          <w:rFonts w:ascii="Century Gothic" w:hAnsi="Century Gothic"/>
          <w:sz w:val="22"/>
          <w:szCs w:val="22"/>
        </w:rPr>
      </w:pPr>
    </w:p>
    <w:p w14:paraId="10353F5C" w14:textId="77777777" w:rsidR="00C350DC" w:rsidRDefault="00470231" w:rsidP="006502DB">
      <w:pPr>
        <w:jc w:val="both"/>
        <w:rPr>
          <w:rFonts w:ascii="Century Gothic" w:hAnsi="Century Gothic"/>
          <w:sz w:val="22"/>
          <w:szCs w:val="22"/>
        </w:rPr>
      </w:pPr>
      <w:r>
        <w:rPr>
          <w:rFonts w:ascii="Century Gothic" w:hAnsi="Century Gothic"/>
          <w:sz w:val="22"/>
          <w:szCs w:val="22"/>
        </w:rPr>
        <w:t>For the year</w:t>
      </w:r>
      <w:r w:rsidR="006F0C80">
        <w:rPr>
          <w:rFonts w:ascii="Century Gothic" w:hAnsi="Century Gothic"/>
          <w:sz w:val="22"/>
          <w:szCs w:val="22"/>
        </w:rPr>
        <w:t xml:space="preserve"> thus far income stood at 42.17% of budget, while expenses were 8.77% of budget. </w:t>
      </w:r>
      <w:r w:rsidR="00C350DC">
        <w:rPr>
          <w:rFonts w:ascii="Century Gothic" w:hAnsi="Century Gothic"/>
          <w:sz w:val="22"/>
          <w:szCs w:val="22"/>
        </w:rPr>
        <w:t>Positive cash flow through February 10</w:t>
      </w:r>
      <w:r w:rsidR="00C350DC" w:rsidRPr="00C350DC">
        <w:rPr>
          <w:rFonts w:ascii="Century Gothic" w:hAnsi="Century Gothic"/>
          <w:sz w:val="22"/>
          <w:szCs w:val="22"/>
          <w:vertAlign w:val="superscript"/>
        </w:rPr>
        <w:t>th</w:t>
      </w:r>
      <w:r w:rsidR="00C350DC">
        <w:rPr>
          <w:rFonts w:ascii="Century Gothic" w:hAnsi="Century Gothic"/>
          <w:sz w:val="22"/>
          <w:szCs w:val="22"/>
        </w:rPr>
        <w:t xml:space="preserve"> was $69,549. </w:t>
      </w:r>
    </w:p>
    <w:p w14:paraId="6C3A2FB7" w14:textId="77777777" w:rsidR="00C350DC" w:rsidRDefault="00C350DC" w:rsidP="006502DB">
      <w:pPr>
        <w:jc w:val="both"/>
        <w:rPr>
          <w:rFonts w:ascii="Century Gothic" w:hAnsi="Century Gothic"/>
          <w:sz w:val="22"/>
          <w:szCs w:val="22"/>
        </w:rPr>
      </w:pPr>
    </w:p>
    <w:p w14:paraId="704049FB" w14:textId="77777777" w:rsidR="00C350DC" w:rsidRDefault="00C350DC" w:rsidP="006502DB">
      <w:pPr>
        <w:jc w:val="both"/>
        <w:rPr>
          <w:rFonts w:ascii="Century Gothic" w:hAnsi="Century Gothic"/>
          <w:sz w:val="22"/>
          <w:szCs w:val="22"/>
        </w:rPr>
      </w:pPr>
      <w:r>
        <w:rPr>
          <w:rFonts w:ascii="Century Gothic" w:hAnsi="Century Gothic"/>
          <w:sz w:val="22"/>
          <w:szCs w:val="22"/>
        </w:rPr>
        <w:t>Total cash increased $64,202.26 in January. The overall cash total stood at $299,236.88.</w:t>
      </w:r>
    </w:p>
    <w:p w14:paraId="0D1179D3" w14:textId="77777777" w:rsidR="00C350DC" w:rsidRDefault="00C350DC" w:rsidP="006502DB">
      <w:pPr>
        <w:jc w:val="both"/>
        <w:rPr>
          <w:rFonts w:ascii="Century Gothic" w:hAnsi="Century Gothic"/>
          <w:sz w:val="22"/>
          <w:szCs w:val="22"/>
        </w:rPr>
      </w:pPr>
    </w:p>
    <w:p w14:paraId="4CF3D3BB" w14:textId="36C0E299" w:rsidR="006D297A" w:rsidRDefault="00C350DC" w:rsidP="006502DB">
      <w:pPr>
        <w:jc w:val="both"/>
        <w:rPr>
          <w:rFonts w:ascii="Century Gothic" w:hAnsi="Century Gothic"/>
          <w:sz w:val="22"/>
          <w:szCs w:val="22"/>
        </w:rPr>
      </w:pPr>
      <w:r>
        <w:rPr>
          <w:rFonts w:ascii="Century Gothic" w:hAnsi="Century Gothic"/>
          <w:sz w:val="22"/>
          <w:szCs w:val="22"/>
        </w:rPr>
        <w:t xml:space="preserve">Investment options were also discussed. It was the consensus of those present that </w:t>
      </w:r>
      <w:proofErr w:type="gramStart"/>
      <w:r>
        <w:rPr>
          <w:rFonts w:ascii="Century Gothic" w:hAnsi="Century Gothic"/>
          <w:sz w:val="22"/>
          <w:szCs w:val="22"/>
        </w:rPr>
        <w:t>in order to</w:t>
      </w:r>
      <w:proofErr w:type="gramEnd"/>
      <w:r>
        <w:rPr>
          <w:rFonts w:ascii="Century Gothic" w:hAnsi="Century Gothic"/>
          <w:sz w:val="22"/>
          <w:szCs w:val="22"/>
        </w:rPr>
        <w:t xml:space="preserve"> maximize interest income approximately 50% of the total amount of Reserves </w:t>
      </w:r>
      <w:r w:rsidR="00727803">
        <w:rPr>
          <w:rFonts w:ascii="Century Gothic" w:hAnsi="Century Gothic"/>
          <w:sz w:val="22"/>
          <w:szCs w:val="22"/>
        </w:rPr>
        <w:t xml:space="preserve">($83,000) </w:t>
      </w:r>
      <w:r>
        <w:rPr>
          <w:rFonts w:ascii="Century Gothic" w:hAnsi="Century Gothic"/>
          <w:sz w:val="22"/>
          <w:szCs w:val="22"/>
        </w:rPr>
        <w:t xml:space="preserve">should be placed into a </w:t>
      </w:r>
      <w:r w:rsidR="00B07179">
        <w:rPr>
          <w:rFonts w:ascii="Century Gothic" w:hAnsi="Century Gothic"/>
          <w:sz w:val="22"/>
          <w:szCs w:val="22"/>
        </w:rPr>
        <w:t>13-week</w:t>
      </w:r>
      <w:r>
        <w:rPr>
          <w:rFonts w:ascii="Century Gothic" w:hAnsi="Century Gothic"/>
          <w:sz w:val="22"/>
          <w:szCs w:val="22"/>
        </w:rPr>
        <w:t xml:space="preserve"> Treasury Bill. </w:t>
      </w:r>
      <w:r w:rsidR="006D297A">
        <w:rPr>
          <w:rFonts w:ascii="Century Gothic" w:hAnsi="Century Gothic"/>
          <w:sz w:val="22"/>
          <w:szCs w:val="22"/>
        </w:rPr>
        <w:t xml:space="preserve"> </w:t>
      </w:r>
    </w:p>
    <w:p w14:paraId="60D562F1" w14:textId="77777777" w:rsidR="0038277C" w:rsidRDefault="0038277C" w:rsidP="0089100C">
      <w:pPr>
        <w:jc w:val="both"/>
        <w:rPr>
          <w:rFonts w:ascii="Century Gothic" w:hAnsi="Century Gothic"/>
          <w:sz w:val="22"/>
          <w:szCs w:val="22"/>
        </w:rPr>
      </w:pPr>
    </w:p>
    <w:p w14:paraId="3B37C5BA" w14:textId="3035ED49" w:rsidR="00330B4E"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lastRenderedPageBreak/>
        <w:t>A motion was made by M</w:t>
      </w:r>
      <w:r w:rsidR="00C350DC">
        <w:rPr>
          <w:rFonts w:ascii="Century Gothic" w:hAnsi="Century Gothic"/>
          <w:b/>
          <w:sz w:val="22"/>
          <w:szCs w:val="22"/>
        </w:rPr>
        <w:t>r</w:t>
      </w:r>
      <w:r w:rsidRPr="009676F7">
        <w:rPr>
          <w:rFonts w:ascii="Century Gothic" w:hAnsi="Century Gothic"/>
          <w:b/>
          <w:sz w:val="22"/>
          <w:szCs w:val="22"/>
        </w:rPr>
        <w:t>.</w:t>
      </w:r>
      <w:r w:rsidR="00C350DC">
        <w:rPr>
          <w:rFonts w:ascii="Century Gothic" w:hAnsi="Century Gothic"/>
          <w:b/>
          <w:sz w:val="22"/>
          <w:szCs w:val="22"/>
        </w:rPr>
        <w:t xml:space="preserve"> Moore</w:t>
      </w:r>
      <w:r w:rsidRPr="009676F7">
        <w:rPr>
          <w:rFonts w:ascii="Century Gothic" w:hAnsi="Century Gothic"/>
          <w:b/>
          <w:sz w:val="22"/>
          <w:szCs w:val="22"/>
        </w:rPr>
        <w:t>, seconded by M</w:t>
      </w:r>
      <w:r w:rsidR="00470231">
        <w:rPr>
          <w:rFonts w:ascii="Century Gothic" w:hAnsi="Century Gothic"/>
          <w:b/>
          <w:sz w:val="22"/>
          <w:szCs w:val="22"/>
        </w:rPr>
        <w:t>r</w:t>
      </w:r>
      <w:r w:rsidRPr="009676F7">
        <w:rPr>
          <w:rFonts w:ascii="Century Gothic" w:hAnsi="Century Gothic"/>
          <w:b/>
          <w:sz w:val="22"/>
          <w:szCs w:val="22"/>
        </w:rPr>
        <w:t>.</w:t>
      </w:r>
      <w:r w:rsidR="003C63D3">
        <w:rPr>
          <w:rFonts w:ascii="Century Gothic" w:hAnsi="Century Gothic"/>
          <w:b/>
          <w:sz w:val="22"/>
          <w:szCs w:val="22"/>
        </w:rPr>
        <w:t xml:space="preserve"> </w:t>
      </w:r>
      <w:r w:rsidR="00C350DC">
        <w:rPr>
          <w:rFonts w:ascii="Century Gothic" w:hAnsi="Century Gothic"/>
          <w:b/>
          <w:sz w:val="22"/>
          <w:szCs w:val="22"/>
        </w:rPr>
        <w:t xml:space="preserve">Anderson-Krieg </w:t>
      </w:r>
      <w:r w:rsidR="006502DB">
        <w:rPr>
          <w:rFonts w:ascii="Century Gothic" w:hAnsi="Century Gothic"/>
          <w:b/>
          <w:sz w:val="22"/>
          <w:szCs w:val="22"/>
        </w:rPr>
        <w:t>to</w:t>
      </w:r>
      <w:r w:rsidRPr="009676F7">
        <w:rPr>
          <w:rFonts w:ascii="Century Gothic" w:hAnsi="Century Gothic"/>
          <w:b/>
          <w:sz w:val="22"/>
          <w:szCs w:val="22"/>
        </w:rPr>
        <w:t xml:space="preserve"> accept the Financial Report as presented.  All in favor.  Motion carried. </w:t>
      </w:r>
    </w:p>
    <w:p w14:paraId="39E7F642" w14:textId="77777777" w:rsidR="00092C9E" w:rsidRPr="009676F7" w:rsidRDefault="00092C9E" w:rsidP="00330B4E">
      <w:pPr>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42445D60" w14:textId="1FDCD041" w:rsidR="001A7CAC" w:rsidRDefault="001A7CAC" w:rsidP="0087642E">
      <w:pPr>
        <w:jc w:val="both"/>
        <w:rPr>
          <w:rFonts w:ascii="Century Gothic" w:hAnsi="Century Gothic" w:cs="Arial"/>
          <w:bCs/>
          <w:sz w:val="22"/>
          <w:szCs w:val="22"/>
        </w:rPr>
      </w:pPr>
    </w:p>
    <w:p w14:paraId="752E1312" w14:textId="77777777" w:rsidR="00C350DC" w:rsidRDefault="00C350DC" w:rsidP="0087642E">
      <w:pPr>
        <w:jc w:val="both"/>
        <w:rPr>
          <w:rFonts w:ascii="Century Gothic" w:hAnsi="Century Gothic" w:cs="Arial"/>
          <w:bCs/>
          <w:sz w:val="22"/>
          <w:szCs w:val="22"/>
        </w:rPr>
      </w:pPr>
    </w:p>
    <w:p w14:paraId="0AA125FF" w14:textId="3D0D8615" w:rsidR="006F0BCB" w:rsidRPr="0087642E" w:rsidRDefault="006F0BCB" w:rsidP="006F0BCB">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87642E">
        <w:rPr>
          <w:rFonts w:ascii="Century Gothic" w:hAnsi="Century Gothic" w:cs="Arial"/>
          <w:b/>
          <w:sz w:val="22"/>
          <w:szCs w:val="22"/>
          <w:u w:val="single"/>
        </w:rPr>
        <w:t>Dan Broxmeier</w:t>
      </w:r>
    </w:p>
    <w:p w14:paraId="4ADDAEE4" w14:textId="7A4CBBE5" w:rsidR="0087642E" w:rsidRDefault="0087642E" w:rsidP="0087642E">
      <w:pPr>
        <w:jc w:val="both"/>
        <w:rPr>
          <w:rFonts w:ascii="Century Gothic" w:hAnsi="Century Gothic" w:cs="Arial"/>
          <w:sz w:val="22"/>
          <w:szCs w:val="22"/>
        </w:rPr>
      </w:pPr>
    </w:p>
    <w:p w14:paraId="5EFEEC59" w14:textId="2ACAEC90" w:rsidR="003D7E71" w:rsidRDefault="0087642E" w:rsidP="00FE6505">
      <w:pPr>
        <w:jc w:val="both"/>
        <w:rPr>
          <w:rFonts w:ascii="Century Gothic" w:hAnsi="Century Gothic"/>
          <w:sz w:val="22"/>
          <w:szCs w:val="22"/>
        </w:rPr>
      </w:pPr>
      <w:r>
        <w:rPr>
          <w:rFonts w:ascii="Century Gothic" w:hAnsi="Century Gothic"/>
          <w:sz w:val="22"/>
          <w:szCs w:val="22"/>
        </w:rPr>
        <w:t xml:space="preserve">Mr. Broxmeier presented a </w:t>
      </w:r>
      <w:r w:rsidR="00C350DC">
        <w:rPr>
          <w:rFonts w:ascii="Century Gothic" w:hAnsi="Century Gothic"/>
          <w:sz w:val="22"/>
          <w:szCs w:val="22"/>
        </w:rPr>
        <w:t xml:space="preserve">brief </w:t>
      </w:r>
      <w:r w:rsidR="00B96575">
        <w:rPr>
          <w:rFonts w:ascii="Century Gothic" w:hAnsi="Century Gothic"/>
          <w:sz w:val="22"/>
          <w:szCs w:val="22"/>
        </w:rPr>
        <w:t>verbal report</w:t>
      </w:r>
      <w:r w:rsidR="00C350DC">
        <w:rPr>
          <w:rFonts w:ascii="Century Gothic" w:hAnsi="Century Gothic"/>
          <w:sz w:val="22"/>
          <w:szCs w:val="22"/>
        </w:rPr>
        <w:t xml:space="preserve"> that followed up on previously submitted email</w:t>
      </w:r>
      <w:r w:rsidR="00727803">
        <w:rPr>
          <w:rFonts w:ascii="Century Gothic" w:hAnsi="Century Gothic"/>
          <w:sz w:val="22"/>
          <w:szCs w:val="22"/>
        </w:rPr>
        <w:t>s</w:t>
      </w:r>
      <w:r w:rsidR="00C350DC">
        <w:rPr>
          <w:rFonts w:ascii="Century Gothic" w:hAnsi="Century Gothic"/>
          <w:sz w:val="22"/>
          <w:szCs w:val="22"/>
        </w:rPr>
        <w:t xml:space="preserve">. He spoke of a vehicle that had been parked at the overflow parking lot for over a week that was towed upon approval from PMRP. He also shared pictures of damage to the road at the corner of </w:t>
      </w:r>
      <w:r w:rsidR="00FE6505">
        <w:rPr>
          <w:rFonts w:ascii="Century Gothic" w:hAnsi="Century Gothic"/>
          <w:sz w:val="22"/>
          <w:szCs w:val="22"/>
        </w:rPr>
        <w:t>Horatio Road and Hamlet Drive that he brought to Township’s attention</w:t>
      </w:r>
      <w:r w:rsidR="00727803">
        <w:rPr>
          <w:rFonts w:ascii="Century Gothic" w:hAnsi="Century Gothic"/>
          <w:sz w:val="22"/>
          <w:szCs w:val="22"/>
        </w:rPr>
        <w:t xml:space="preserve"> so that the road could be repaired</w:t>
      </w:r>
      <w:r w:rsidR="00FE6505">
        <w:rPr>
          <w:rFonts w:ascii="Century Gothic" w:hAnsi="Century Gothic"/>
          <w:sz w:val="22"/>
          <w:szCs w:val="22"/>
        </w:rPr>
        <w:t xml:space="preserve">. </w:t>
      </w:r>
    </w:p>
    <w:p w14:paraId="07F9DB2C" w14:textId="725C5548" w:rsidR="003D7E71" w:rsidRDefault="003D7E71" w:rsidP="003D7E71">
      <w:pPr>
        <w:jc w:val="both"/>
        <w:rPr>
          <w:rFonts w:ascii="Century Gothic" w:hAnsi="Century Gothic"/>
          <w:sz w:val="22"/>
          <w:szCs w:val="22"/>
        </w:rPr>
      </w:pPr>
    </w:p>
    <w:p w14:paraId="5B40A3B7" w14:textId="77777777" w:rsidR="003D7E71" w:rsidRDefault="003D7E71" w:rsidP="003D7E71">
      <w:pPr>
        <w:jc w:val="both"/>
        <w:rPr>
          <w:rFonts w:ascii="Century Gothic" w:hAnsi="Century Gothic"/>
          <w:sz w:val="22"/>
          <w:szCs w:val="22"/>
        </w:rPr>
      </w:pPr>
    </w:p>
    <w:p w14:paraId="346C2988" w14:textId="27175377" w:rsidR="003D7E71" w:rsidRPr="00482192" w:rsidRDefault="003D7E71" w:rsidP="00AD5388">
      <w:pPr>
        <w:pStyle w:val="ListParagraph"/>
        <w:numPr>
          <w:ilvl w:val="0"/>
          <w:numId w:val="47"/>
        </w:numPr>
        <w:jc w:val="both"/>
        <w:rPr>
          <w:rFonts w:ascii="Century Gothic" w:hAnsi="Century Gothic" w:cs="Arial"/>
          <w:bCs/>
          <w:sz w:val="22"/>
          <w:szCs w:val="22"/>
        </w:rPr>
      </w:pPr>
      <w:r w:rsidRPr="00482192">
        <w:rPr>
          <w:rFonts w:ascii="Century Gothic" w:hAnsi="Century Gothic" w:cs="Arial"/>
          <w:b/>
          <w:sz w:val="22"/>
          <w:szCs w:val="22"/>
          <w:u w:val="single"/>
        </w:rPr>
        <w:t>Old Business</w:t>
      </w:r>
      <w:r w:rsidRPr="00482192">
        <w:rPr>
          <w:rFonts w:ascii="Century Gothic" w:hAnsi="Century Gothic" w:cs="Arial"/>
          <w:b/>
          <w:sz w:val="22"/>
          <w:szCs w:val="22"/>
        </w:rPr>
        <w:t xml:space="preserve">: </w:t>
      </w:r>
    </w:p>
    <w:p w14:paraId="44E9CA15" w14:textId="77777777" w:rsidR="00482192" w:rsidRPr="00482192" w:rsidRDefault="00482192" w:rsidP="00482192">
      <w:pPr>
        <w:pStyle w:val="ListParagraph"/>
        <w:ind w:left="360"/>
        <w:jc w:val="both"/>
        <w:rPr>
          <w:rFonts w:ascii="Century Gothic" w:hAnsi="Century Gothic" w:cs="Arial"/>
          <w:bCs/>
          <w:sz w:val="22"/>
          <w:szCs w:val="22"/>
        </w:rPr>
      </w:pPr>
    </w:p>
    <w:p w14:paraId="58B591A0" w14:textId="3FF09A86" w:rsidR="009026A6" w:rsidRPr="00482192" w:rsidRDefault="00482192" w:rsidP="00FE30F9">
      <w:pPr>
        <w:pStyle w:val="ListParagraph"/>
        <w:numPr>
          <w:ilvl w:val="0"/>
          <w:numId w:val="48"/>
        </w:numPr>
        <w:spacing w:after="160" w:line="259" w:lineRule="auto"/>
        <w:jc w:val="both"/>
        <w:rPr>
          <w:rFonts w:ascii="Century Gothic" w:hAnsi="Century Gothic"/>
          <w:b/>
          <w:sz w:val="22"/>
          <w:szCs w:val="22"/>
        </w:rPr>
      </w:pPr>
      <w:r w:rsidRPr="00482192">
        <w:rPr>
          <w:rFonts w:ascii="Century Gothic" w:hAnsi="Century Gothic" w:cs="Arial"/>
          <w:b/>
          <w:sz w:val="22"/>
          <w:szCs w:val="22"/>
          <w:u w:val="single"/>
        </w:rPr>
        <w:t>Cable Internet Speed</w:t>
      </w:r>
      <w:r w:rsidR="009026A6" w:rsidRPr="00482192">
        <w:rPr>
          <w:rFonts w:ascii="Century Gothic" w:hAnsi="Century Gothic" w:cs="Arial"/>
          <w:b/>
          <w:sz w:val="22"/>
          <w:szCs w:val="22"/>
          <w:u w:val="single"/>
        </w:rPr>
        <w:t>:</w:t>
      </w:r>
      <w:r w:rsidR="009026A6" w:rsidRPr="00482192">
        <w:rPr>
          <w:rFonts w:ascii="Century Gothic" w:hAnsi="Century Gothic" w:cs="Arial"/>
          <w:b/>
          <w:sz w:val="22"/>
          <w:szCs w:val="22"/>
        </w:rPr>
        <w:t xml:space="preserve"> </w:t>
      </w:r>
      <w:r w:rsidRPr="00482192">
        <w:rPr>
          <w:rFonts w:ascii="Century Gothic" w:hAnsi="Century Gothic" w:cs="Arial"/>
          <w:bCs/>
          <w:sz w:val="22"/>
          <w:szCs w:val="22"/>
        </w:rPr>
        <w:t xml:space="preserve">Ms. Smith-Hughes expressed concern about the cable internet speed the office currently utilizes. Mr. Zito demonstrated streaming some television channels using our current connection but was not particularly successful. This test was done to see if it would be possible to stream programs, </w:t>
      </w:r>
      <w:proofErr w:type="gramStart"/>
      <w:r w:rsidRPr="00482192">
        <w:rPr>
          <w:rFonts w:ascii="Century Gothic" w:hAnsi="Century Gothic" w:cs="Arial"/>
          <w:bCs/>
          <w:sz w:val="22"/>
          <w:szCs w:val="22"/>
        </w:rPr>
        <w:t>movies</w:t>
      </w:r>
      <w:proofErr w:type="gramEnd"/>
      <w:r w:rsidRPr="00482192">
        <w:rPr>
          <w:rFonts w:ascii="Century Gothic" w:hAnsi="Century Gothic" w:cs="Arial"/>
          <w:bCs/>
          <w:sz w:val="22"/>
          <w:szCs w:val="22"/>
        </w:rPr>
        <w:t xml:space="preserve"> or sports on to the Community Room television for </w:t>
      </w:r>
      <w:r w:rsidR="00727803">
        <w:rPr>
          <w:rFonts w:ascii="Century Gothic" w:hAnsi="Century Gothic" w:cs="Arial"/>
          <w:bCs/>
          <w:sz w:val="22"/>
          <w:szCs w:val="22"/>
        </w:rPr>
        <w:t>homeowners</w:t>
      </w:r>
      <w:r w:rsidRPr="00482192">
        <w:rPr>
          <w:rFonts w:ascii="Century Gothic" w:hAnsi="Century Gothic" w:cs="Arial"/>
          <w:bCs/>
          <w:sz w:val="22"/>
          <w:szCs w:val="22"/>
        </w:rPr>
        <w:t xml:space="preserve"> to enjoy. After this demonstration, it was the consensus of those present to increas</w:t>
      </w:r>
      <w:r>
        <w:rPr>
          <w:rFonts w:ascii="Century Gothic" w:hAnsi="Century Gothic" w:cs="Arial"/>
          <w:bCs/>
          <w:sz w:val="22"/>
          <w:szCs w:val="22"/>
        </w:rPr>
        <w:t>e</w:t>
      </w:r>
      <w:r w:rsidRPr="00482192">
        <w:rPr>
          <w:rFonts w:ascii="Century Gothic" w:hAnsi="Century Gothic" w:cs="Arial"/>
          <w:bCs/>
          <w:sz w:val="22"/>
          <w:szCs w:val="22"/>
        </w:rPr>
        <w:t xml:space="preserve"> our Blue Ridge Cable internet service speed to 100MBPS.</w:t>
      </w:r>
      <w:r w:rsidR="009026A6" w:rsidRPr="00482192">
        <w:rPr>
          <w:rFonts w:ascii="Century Gothic" w:hAnsi="Century Gothic"/>
          <w:b/>
          <w:sz w:val="22"/>
          <w:szCs w:val="22"/>
        </w:rPr>
        <w:t xml:space="preserve"> </w:t>
      </w:r>
    </w:p>
    <w:p w14:paraId="6E88E23E" w14:textId="77777777" w:rsidR="003D7E71" w:rsidRDefault="003D7E71" w:rsidP="00016BAF">
      <w:pPr>
        <w:jc w:val="both"/>
        <w:rPr>
          <w:rFonts w:ascii="Century Gothic" w:hAnsi="Century Gothic" w:cs="Arial"/>
          <w:b/>
          <w:sz w:val="22"/>
          <w:szCs w:val="22"/>
        </w:rPr>
      </w:pPr>
    </w:p>
    <w:p w14:paraId="11F2FC40" w14:textId="432F43D2" w:rsidR="008F394E" w:rsidRPr="008F394E" w:rsidRDefault="00B9282B" w:rsidP="00B9282B">
      <w:pPr>
        <w:pStyle w:val="ListParagraph"/>
        <w:numPr>
          <w:ilvl w:val="0"/>
          <w:numId w:val="47"/>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r w:rsidR="00FE6505">
        <w:rPr>
          <w:rFonts w:ascii="Century Gothic" w:hAnsi="Century Gothic" w:cs="Arial"/>
          <w:b/>
          <w:sz w:val="22"/>
          <w:szCs w:val="22"/>
        </w:rPr>
        <w:t xml:space="preserve"> None.</w:t>
      </w:r>
    </w:p>
    <w:p w14:paraId="0AF1BED9" w14:textId="77777777" w:rsidR="00EB1FC4" w:rsidRPr="009676F7" w:rsidRDefault="00EB1FC4" w:rsidP="004D07E2">
      <w:pPr>
        <w:spacing w:after="160" w:line="259" w:lineRule="auto"/>
        <w:jc w:val="both"/>
        <w:rPr>
          <w:rFonts w:ascii="Century Gothic" w:hAnsi="Century Gothic"/>
          <w:b/>
          <w:sz w:val="22"/>
          <w:szCs w:val="22"/>
        </w:rPr>
      </w:pPr>
    </w:p>
    <w:p w14:paraId="7CCDB8E5" w14:textId="4F0E32ED" w:rsidR="000C205F" w:rsidRPr="005659C0" w:rsidRDefault="000917FF" w:rsidP="007D2C45">
      <w:pPr>
        <w:pStyle w:val="ListParagraph"/>
        <w:numPr>
          <w:ilvl w:val="0"/>
          <w:numId w:val="47"/>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r w:rsidR="00B9282B">
        <w:rPr>
          <w:rFonts w:ascii="Century Gothic" w:hAnsi="Century Gothic"/>
          <w:b/>
          <w:sz w:val="22"/>
          <w:szCs w:val="22"/>
        </w:rPr>
        <w:t>None</w:t>
      </w:r>
      <w:r w:rsidR="005659C0">
        <w:rPr>
          <w:rFonts w:ascii="Century Gothic" w:hAnsi="Century Gothic"/>
          <w:b/>
          <w:sz w:val="22"/>
          <w:szCs w:val="22"/>
        </w:rPr>
        <w:t>.</w:t>
      </w:r>
    </w:p>
    <w:p w14:paraId="6EC47AF9" w14:textId="77334CD7" w:rsidR="005659C0" w:rsidRDefault="005659C0" w:rsidP="005659C0">
      <w:pPr>
        <w:pStyle w:val="ListParagraph"/>
        <w:spacing w:after="160" w:line="259" w:lineRule="auto"/>
        <w:ind w:left="360"/>
        <w:jc w:val="both"/>
        <w:rPr>
          <w:rFonts w:ascii="Century Gothic" w:hAnsi="Century Gothic"/>
          <w:b/>
          <w:sz w:val="22"/>
          <w:szCs w:val="22"/>
          <w:u w:val="single"/>
        </w:rPr>
      </w:pPr>
    </w:p>
    <w:p w14:paraId="0617D549" w14:textId="77777777" w:rsidR="00EB1FC4" w:rsidRPr="009676F7" w:rsidRDefault="00EB1FC4" w:rsidP="005659C0">
      <w:pPr>
        <w:pStyle w:val="ListParagraph"/>
        <w:spacing w:after="160" w:line="259" w:lineRule="auto"/>
        <w:ind w:left="360"/>
        <w:jc w:val="both"/>
        <w:rPr>
          <w:rFonts w:ascii="Century Gothic" w:hAnsi="Century Gothic"/>
          <w:b/>
          <w:sz w:val="22"/>
          <w:szCs w:val="22"/>
          <w:u w:val="single"/>
        </w:rPr>
      </w:pPr>
    </w:p>
    <w:p w14:paraId="2F4EF6C4" w14:textId="02AE8A3D" w:rsidR="0094725A" w:rsidRPr="009676F7" w:rsidRDefault="00330B4E" w:rsidP="007D2C45">
      <w:pPr>
        <w:pStyle w:val="ListParagraph"/>
        <w:numPr>
          <w:ilvl w:val="0"/>
          <w:numId w:val="47"/>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None</w:t>
      </w:r>
      <w:r w:rsidR="005659C0">
        <w:rPr>
          <w:rFonts w:ascii="Century Gothic" w:hAnsi="Century Gothic"/>
          <w:b/>
          <w:sz w:val="22"/>
          <w:szCs w:val="22"/>
        </w:rPr>
        <w:t>.</w:t>
      </w:r>
      <w:r w:rsidR="000917FF" w:rsidRPr="00B9282B">
        <w:rPr>
          <w:rFonts w:ascii="Century Gothic" w:hAnsi="Century Gothic"/>
          <w:b/>
          <w:sz w:val="22"/>
          <w:szCs w:val="22"/>
        </w:rPr>
        <w:t xml:space="preserve"> </w:t>
      </w:r>
    </w:p>
    <w:p w14:paraId="3E2B9BE8" w14:textId="5473406F" w:rsidR="001E59D0" w:rsidRDefault="001E59D0" w:rsidP="001E59D0">
      <w:pPr>
        <w:jc w:val="both"/>
        <w:rPr>
          <w:rFonts w:ascii="Century Gothic" w:hAnsi="Century Gothic" w:cs="Arial"/>
          <w:b/>
          <w:sz w:val="22"/>
          <w:szCs w:val="22"/>
        </w:rPr>
      </w:pPr>
    </w:p>
    <w:p w14:paraId="647BCDC5" w14:textId="77777777" w:rsidR="00463B07" w:rsidRPr="001E59D0" w:rsidRDefault="00463B07" w:rsidP="001E59D0">
      <w:pPr>
        <w:jc w:val="both"/>
        <w:rPr>
          <w:rFonts w:ascii="Century Gothic" w:hAnsi="Century Gothic" w:cs="Arial"/>
          <w:b/>
          <w:sz w:val="22"/>
          <w:szCs w:val="22"/>
        </w:rPr>
      </w:pPr>
    </w:p>
    <w:p w14:paraId="1AF16FFF" w14:textId="4E8BF3AB"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 xml:space="preserve">Ms. </w:t>
      </w:r>
      <w:r w:rsidR="00FE6505">
        <w:rPr>
          <w:rFonts w:ascii="Century Gothic" w:hAnsi="Century Gothic" w:cs="Arial"/>
          <w:b/>
          <w:sz w:val="22"/>
          <w:szCs w:val="22"/>
        </w:rPr>
        <w:t>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M</w:t>
      </w:r>
      <w:r w:rsidR="00FE6505">
        <w:rPr>
          <w:rFonts w:ascii="Century Gothic" w:hAnsi="Century Gothic" w:cs="Arial"/>
          <w:b/>
          <w:sz w:val="22"/>
          <w:szCs w:val="22"/>
        </w:rPr>
        <w:t>r</w:t>
      </w:r>
      <w:r w:rsidR="005962C9">
        <w:rPr>
          <w:rFonts w:ascii="Century Gothic" w:hAnsi="Century Gothic" w:cs="Arial"/>
          <w:b/>
          <w:sz w:val="22"/>
          <w:szCs w:val="22"/>
        </w:rPr>
        <w:t>.</w:t>
      </w:r>
      <w:r w:rsidR="00FE6505">
        <w:rPr>
          <w:rFonts w:ascii="Century Gothic" w:hAnsi="Century Gothic" w:cs="Arial"/>
          <w:b/>
          <w:sz w:val="22"/>
          <w:szCs w:val="22"/>
        </w:rPr>
        <w:t xml:space="preserve"> Schlegel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264E8F4E"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FE6505">
        <w:rPr>
          <w:rFonts w:ascii="Century Gothic" w:hAnsi="Century Gothic" w:cs="Arial"/>
          <w:b/>
          <w:sz w:val="22"/>
          <w:szCs w:val="22"/>
        </w:rPr>
        <w:t>57</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3B1FFC86"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FE6505">
        <w:rPr>
          <w:rFonts w:ascii="Century Gothic" w:hAnsi="Century Gothic" w:cs="Arial"/>
          <w:b/>
          <w:sz w:val="22"/>
          <w:szCs w:val="22"/>
        </w:rPr>
        <w:t>MARCH 18</w:t>
      </w:r>
      <w:r w:rsidRPr="009676F7">
        <w:rPr>
          <w:rFonts w:ascii="Century Gothic" w:hAnsi="Century Gothic" w:cs="Arial"/>
          <w:b/>
          <w:sz w:val="22"/>
          <w:szCs w:val="22"/>
        </w:rPr>
        <w:t>, 20</w:t>
      </w:r>
      <w:r w:rsidR="005962C9">
        <w:rPr>
          <w:rFonts w:ascii="Century Gothic" w:hAnsi="Century Gothic" w:cs="Arial"/>
          <w:b/>
          <w:sz w:val="22"/>
          <w:szCs w:val="22"/>
        </w:rPr>
        <w:t>20</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lastRenderedPageBreak/>
        <w:t>Witnessed by: ____________________________________________________</w:t>
      </w:r>
    </w:p>
    <w:p w14:paraId="63090274" w14:textId="2088A793"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463B07">
        <w:rPr>
          <w:rFonts w:ascii="Century Gothic" w:hAnsi="Century Gothic" w:cs="Arial"/>
          <w:b/>
          <w:sz w:val="22"/>
          <w:szCs w:val="22"/>
        </w:rPr>
        <w:t>fina Garcia</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58AC1" w14:textId="77777777" w:rsidR="00A728F1" w:rsidRDefault="00A728F1">
      <w:r>
        <w:separator/>
      </w:r>
    </w:p>
  </w:endnote>
  <w:endnote w:type="continuationSeparator" w:id="0">
    <w:p w14:paraId="1587BF4B" w14:textId="77777777" w:rsidR="00A728F1" w:rsidRDefault="00A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8D8F" w14:textId="77777777" w:rsidR="00310834" w:rsidRDefault="0031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05B3" w14:textId="77777777" w:rsidR="00310834" w:rsidRDefault="0031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38F9" w14:textId="77777777" w:rsidR="00A728F1" w:rsidRDefault="00A728F1">
      <w:r>
        <w:separator/>
      </w:r>
    </w:p>
  </w:footnote>
  <w:footnote w:type="continuationSeparator" w:id="0">
    <w:p w14:paraId="268642BD" w14:textId="77777777" w:rsidR="00A728F1" w:rsidRDefault="00A7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DA36" w14:textId="77777777" w:rsidR="00310834" w:rsidRDefault="00310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7B1641" w:rsidRDefault="00A728F1">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51142"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1A90" w14:textId="77777777" w:rsidR="00310834" w:rsidRDefault="0031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15FD3"/>
    <w:multiLevelType w:val="hybridMultilevel"/>
    <w:tmpl w:val="CC5EF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D69C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F63"/>
    <w:multiLevelType w:val="hybridMultilevel"/>
    <w:tmpl w:val="578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4"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31A1A"/>
    <w:multiLevelType w:val="hybridMultilevel"/>
    <w:tmpl w:val="2ED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7"/>
  </w:num>
  <w:num w:numId="4">
    <w:abstractNumId w:val="38"/>
  </w:num>
  <w:num w:numId="5">
    <w:abstractNumId w:val="40"/>
  </w:num>
  <w:num w:numId="6">
    <w:abstractNumId w:val="7"/>
  </w:num>
  <w:num w:numId="7">
    <w:abstractNumId w:val="14"/>
  </w:num>
  <w:num w:numId="8">
    <w:abstractNumId w:val="5"/>
  </w:num>
  <w:num w:numId="9">
    <w:abstractNumId w:val="34"/>
  </w:num>
  <w:num w:numId="10">
    <w:abstractNumId w:val="12"/>
  </w:num>
  <w:num w:numId="11">
    <w:abstractNumId w:val="23"/>
  </w:num>
  <w:num w:numId="12">
    <w:abstractNumId w:val="18"/>
  </w:num>
  <w:num w:numId="13">
    <w:abstractNumId w:val="46"/>
  </w:num>
  <w:num w:numId="14">
    <w:abstractNumId w:val="13"/>
  </w:num>
  <w:num w:numId="15">
    <w:abstractNumId w:val="37"/>
  </w:num>
  <w:num w:numId="16">
    <w:abstractNumId w:val="28"/>
  </w:num>
  <w:num w:numId="17">
    <w:abstractNumId w:val="36"/>
  </w:num>
  <w:num w:numId="18">
    <w:abstractNumId w:val="19"/>
  </w:num>
  <w:num w:numId="19">
    <w:abstractNumId w:val="39"/>
  </w:num>
  <w:num w:numId="20">
    <w:abstractNumId w:val="30"/>
  </w:num>
  <w:num w:numId="21">
    <w:abstractNumId w:val="32"/>
  </w:num>
  <w:num w:numId="22">
    <w:abstractNumId w:val="45"/>
  </w:num>
  <w:num w:numId="23">
    <w:abstractNumId w:val="24"/>
  </w:num>
  <w:num w:numId="24">
    <w:abstractNumId w:val="17"/>
  </w:num>
  <w:num w:numId="25">
    <w:abstractNumId w:val="25"/>
  </w:num>
  <w:num w:numId="26">
    <w:abstractNumId w:val="41"/>
  </w:num>
  <w:num w:numId="27">
    <w:abstractNumId w:val="26"/>
  </w:num>
  <w:num w:numId="28">
    <w:abstractNumId w:val="10"/>
  </w:num>
  <w:num w:numId="29">
    <w:abstractNumId w:val="35"/>
  </w:num>
  <w:num w:numId="30">
    <w:abstractNumId w:val="42"/>
  </w:num>
  <w:num w:numId="31">
    <w:abstractNumId w:val="4"/>
  </w:num>
  <w:num w:numId="32">
    <w:abstractNumId w:val="48"/>
  </w:num>
  <w:num w:numId="33">
    <w:abstractNumId w:val="21"/>
  </w:num>
  <w:num w:numId="34">
    <w:abstractNumId w:val="44"/>
  </w:num>
  <w:num w:numId="35">
    <w:abstractNumId w:val="3"/>
  </w:num>
  <w:num w:numId="36">
    <w:abstractNumId w:val="27"/>
  </w:num>
  <w:num w:numId="37">
    <w:abstractNumId w:val="9"/>
  </w:num>
  <w:num w:numId="38">
    <w:abstractNumId w:val="22"/>
  </w:num>
  <w:num w:numId="39">
    <w:abstractNumId w:val="33"/>
  </w:num>
  <w:num w:numId="40">
    <w:abstractNumId w:val="6"/>
  </w:num>
  <w:num w:numId="41">
    <w:abstractNumId w:val="20"/>
  </w:num>
  <w:num w:numId="42">
    <w:abstractNumId w:val="2"/>
  </w:num>
  <w:num w:numId="43">
    <w:abstractNumId w:val="0"/>
  </w:num>
  <w:num w:numId="44">
    <w:abstractNumId w:val="15"/>
  </w:num>
  <w:num w:numId="45">
    <w:abstractNumId w:val="29"/>
  </w:num>
  <w:num w:numId="46">
    <w:abstractNumId w:val="16"/>
  </w:num>
  <w:num w:numId="47">
    <w:abstractNumId w:val="43"/>
  </w:num>
  <w:num w:numId="48">
    <w:abstractNumId w:val="1"/>
  </w:num>
  <w:num w:numId="4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774"/>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5BA"/>
    <w:rsid w:val="000256CD"/>
    <w:rsid w:val="000268FF"/>
    <w:rsid w:val="00027403"/>
    <w:rsid w:val="00027619"/>
    <w:rsid w:val="00027842"/>
    <w:rsid w:val="00027E31"/>
    <w:rsid w:val="00031218"/>
    <w:rsid w:val="0003166F"/>
    <w:rsid w:val="00032A74"/>
    <w:rsid w:val="00033133"/>
    <w:rsid w:val="00033B5D"/>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066"/>
    <w:rsid w:val="00086376"/>
    <w:rsid w:val="00087088"/>
    <w:rsid w:val="0008730E"/>
    <w:rsid w:val="000876AB"/>
    <w:rsid w:val="0009076D"/>
    <w:rsid w:val="00090F09"/>
    <w:rsid w:val="000917FF"/>
    <w:rsid w:val="000928C0"/>
    <w:rsid w:val="00092A67"/>
    <w:rsid w:val="00092B3D"/>
    <w:rsid w:val="00092C9E"/>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968"/>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24C8"/>
    <w:rsid w:val="001130E8"/>
    <w:rsid w:val="00113AB9"/>
    <w:rsid w:val="001141E7"/>
    <w:rsid w:val="001159AB"/>
    <w:rsid w:val="00117020"/>
    <w:rsid w:val="00117B82"/>
    <w:rsid w:val="00120191"/>
    <w:rsid w:val="00120D33"/>
    <w:rsid w:val="00122D22"/>
    <w:rsid w:val="00123456"/>
    <w:rsid w:val="00123631"/>
    <w:rsid w:val="001243DA"/>
    <w:rsid w:val="0012469D"/>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755"/>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0FC"/>
    <w:rsid w:val="00192306"/>
    <w:rsid w:val="00194096"/>
    <w:rsid w:val="001944A2"/>
    <w:rsid w:val="00194798"/>
    <w:rsid w:val="0019496A"/>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A7CAC"/>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984"/>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B4C"/>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97F"/>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7E1"/>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BA2"/>
    <w:rsid w:val="002B3EB7"/>
    <w:rsid w:val="002B4500"/>
    <w:rsid w:val="002B4B86"/>
    <w:rsid w:val="002B5784"/>
    <w:rsid w:val="002B5A0D"/>
    <w:rsid w:val="002B5AD6"/>
    <w:rsid w:val="002B618E"/>
    <w:rsid w:val="002C0591"/>
    <w:rsid w:val="002C05D2"/>
    <w:rsid w:val="002C0C58"/>
    <w:rsid w:val="002C108E"/>
    <w:rsid w:val="002C1708"/>
    <w:rsid w:val="002C239D"/>
    <w:rsid w:val="002C269B"/>
    <w:rsid w:val="002C390E"/>
    <w:rsid w:val="002C3E21"/>
    <w:rsid w:val="002C4104"/>
    <w:rsid w:val="002C4DA6"/>
    <w:rsid w:val="002C53A7"/>
    <w:rsid w:val="002C7F35"/>
    <w:rsid w:val="002D0E2E"/>
    <w:rsid w:val="002D1DAB"/>
    <w:rsid w:val="002D338A"/>
    <w:rsid w:val="002D38C9"/>
    <w:rsid w:val="002D39B0"/>
    <w:rsid w:val="002D3DD1"/>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34"/>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1ECB"/>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85"/>
    <w:rsid w:val="003729AE"/>
    <w:rsid w:val="003730E0"/>
    <w:rsid w:val="00373208"/>
    <w:rsid w:val="00373AA2"/>
    <w:rsid w:val="00374301"/>
    <w:rsid w:val="00374F7F"/>
    <w:rsid w:val="00375124"/>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D7E71"/>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57CF"/>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062D2"/>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6B84"/>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5F1B"/>
    <w:rsid w:val="004464DC"/>
    <w:rsid w:val="00446576"/>
    <w:rsid w:val="00446CB1"/>
    <w:rsid w:val="00450B8D"/>
    <w:rsid w:val="0045130F"/>
    <w:rsid w:val="00452DF0"/>
    <w:rsid w:val="00454210"/>
    <w:rsid w:val="004545E9"/>
    <w:rsid w:val="00455C53"/>
    <w:rsid w:val="00457F8B"/>
    <w:rsid w:val="00460154"/>
    <w:rsid w:val="00461E8C"/>
    <w:rsid w:val="004639AD"/>
    <w:rsid w:val="00463B07"/>
    <w:rsid w:val="00463CBF"/>
    <w:rsid w:val="004641FD"/>
    <w:rsid w:val="00464901"/>
    <w:rsid w:val="00465667"/>
    <w:rsid w:val="0046576E"/>
    <w:rsid w:val="00465E01"/>
    <w:rsid w:val="00466E38"/>
    <w:rsid w:val="0046718B"/>
    <w:rsid w:val="004679EF"/>
    <w:rsid w:val="00470231"/>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192"/>
    <w:rsid w:val="004828A1"/>
    <w:rsid w:val="00482A47"/>
    <w:rsid w:val="004839D5"/>
    <w:rsid w:val="00483DF0"/>
    <w:rsid w:val="00483DF3"/>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7E2"/>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9C0"/>
    <w:rsid w:val="00565A1A"/>
    <w:rsid w:val="00566743"/>
    <w:rsid w:val="00567731"/>
    <w:rsid w:val="00567F62"/>
    <w:rsid w:val="00571066"/>
    <w:rsid w:val="005712CF"/>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2C9"/>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6DC4"/>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5403"/>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2DB"/>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0BCB"/>
    <w:rsid w:val="006F0C80"/>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0F3E"/>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2941"/>
    <w:rsid w:val="00723751"/>
    <w:rsid w:val="00723827"/>
    <w:rsid w:val="00723FCA"/>
    <w:rsid w:val="00724055"/>
    <w:rsid w:val="0072588F"/>
    <w:rsid w:val="0072656C"/>
    <w:rsid w:val="007270FD"/>
    <w:rsid w:val="007273E4"/>
    <w:rsid w:val="00727803"/>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1E1"/>
    <w:rsid w:val="0074256F"/>
    <w:rsid w:val="00742649"/>
    <w:rsid w:val="00742DD9"/>
    <w:rsid w:val="00742F6B"/>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E"/>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4ED9"/>
    <w:rsid w:val="00835484"/>
    <w:rsid w:val="00835878"/>
    <w:rsid w:val="00836538"/>
    <w:rsid w:val="008367A0"/>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57B08"/>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7642E"/>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D7C8E"/>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94E"/>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26A6"/>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47700"/>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8F1"/>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0D10"/>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4F9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0702D"/>
    <w:rsid w:val="00B07179"/>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542"/>
    <w:rsid w:val="00B87F55"/>
    <w:rsid w:val="00B907DF"/>
    <w:rsid w:val="00B90E00"/>
    <w:rsid w:val="00B90E4D"/>
    <w:rsid w:val="00B90E88"/>
    <w:rsid w:val="00B92712"/>
    <w:rsid w:val="00B9282B"/>
    <w:rsid w:val="00B930CA"/>
    <w:rsid w:val="00B94373"/>
    <w:rsid w:val="00B94428"/>
    <w:rsid w:val="00B9605A"/>
    <w:rsid w:val="00B96575"/>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3A8D"/>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1A4"/>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50DC"/>
    <w:rsid w:val="00C363FC"/>
    <w:rsid w:val="00C367B1"/>
    <w:rsid w:val="00C3683D"/>
    <w:rsid w:val="00C36AB0"/>
    <w:rsid w:val="00C37096"/>
    <w:rsid w:val="00C37580"/>
    <w:rsid w:val="00C37EFC"/>
    <w:rsid w:val="00C4054B"/>
    <w:rsid w:val="00C4082F"/>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54D"/>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10D"/>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2C87"/>
    <w:rsid w:val="00CD3370"/>
    <w:rsid w:val="00CD3917"/>
    <w:rsid w:val="00CD4136"/>
    <w:rsid w:val="00CD414A"/>
    <w:rsid w:val="00CD4BD2"/>
    <w:rsid w:val="00CD4CCC"/>
    <w:rsid w:val="00CD5E7D"/>
    <w:rsid w:val="00CD5F35"/>
    <w:rsid w:val="00CD7139"/>
    <w:rsid w:val="00CD7C0D"/>
    <w:rsid w:val="00CE2431"/>
    <w:rsid w:val="00CE411A"/>
    <w:rsid w:val="00CE4271"/>
    <w:rsid w:val="00CE456B"/>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C00"/>
    <w:rsid w:val="00D46F40"/>
    <w:rsid w:val="00D47B4C"/>
    <w:rsid w:val="00D47EDC"/>
    <w:rsid w:val="00D51C8F"/>
    <w:rsid w:val="00D5233D"/>
    <w:rsid w:val="00D52561"/>
    <w:rsid w:val="00D5306C"/>
    <w:rsid w:val="00D5416D"/>
    <w:rsid w:val="00D54235"/>
    <w:rsid w:val="00D5425F"/>
    <w:rsid w:val="00D54B3D"/>
    <w:rsid w:val="00D54CA5"/>
    <w:rsid w:val="00D609F0"/>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D74"/>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38D"/>
    <w:rsid w:val="00DE0610"/>
    <w:rsid w:val="00DE19F4"/>
    <w:rsid w:val="00DE1E7D"/>
    <w:rsid w:val="00DE1F17"/>
    <w:rsid w:val="00DE2AB5"/>
    <w:rsid w:val="00DE44B6"/>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0B3"/>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1FC4"/>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1EBA"/>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0B8"/>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505"/>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9C692-B98F-40FC-A3EC-3B046211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3</cp:revision>
  <cp:lastPrinted>2018-11-13T18:33:00Z</cp:lastPrinted>
  <dcterms:created xsi:type="dcterms:W3CDTF">2020-07-21T14:41:00Z</dcterms:created>
  <dcterms:modified xsi:type="dcterms:W3CDTF">2020-07-21T14:41:00Z</dcterms:modified>
</cp:coreProperties>
</file>