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CD3F" w14:textId="77777777" w:rsidR="007C26CF" w:rsidRPr="009676F7" w:rsidRDefault="008F46C0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bookmarkStart w:id="0" w:name="_GoBack"/>
      <w:bookmarkEnd w:id="0"/>
      <w:r w:rsidRPr="009676F7">
        <w:rPr>
          <w:rFonts w:ascii="Century Gothic" w:hAnsi="Century Gothic" w:cs="Arial"/>
          <w:b/>
          <w:caps/>
          <w:sz w:val="28"/>
          <w:szCs w:val="28"/>
        </w:rPr>
        <w:t xml:space="preserve">Pocono Farms East </w:t>
      </w:r>
      <w:r w:rsidR="00BB6113" w:rsidRPr="009676F7">
        <w:rPr>
          <w:rFonts w:ascii="Century Gothic" w:hAnsi="Century Gothic" w:cs="Arial"/>
          <w:b/>
          <w:caps/>
          <w:sz w:val="28"/>
          <w:szCs w:val="28"/>
        </w:rPr>
        <w:t>Association</w:t>
      </w:r>
      <w:r w:rsidRPr="009676F7">
        <w:rPr>
          <w:rFonts w:ascii="Century Gothic" w:hAnsi="Century Gothic" w:cs="Arial"/>
          <w:b/>
          <w:caps/>
          <w:sz w:val="28"/>
          <w:szCs w:val="28"/>
        </w:rPr>
        <w:t xml:space="preserve">, Inc. </w:t>
      </w:r>
    </w:p>
    <w:p w14:paraId="5A44D39C" w14:textId="77777777" w:rsidR="00D64C3B" w:rsidRPr="009676F7" w:rsidRDefault="00E45D9D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9676F7">
        <w:rPr>
          <w:rFonts w:ascii="Century Gothic" w:hAnsi="Century Gothic" w:cs="Arial"/>
          <w:b/>
          <w:caps/>
          <w:sz w:val="28"/>
          <w:szCs w:val="28"/>
        </w:rPr>
        <w:t>BOARD OF DIRECTORS REGULAR</w:t>
      </w:r>
      <w:r w:rsidR="00C317AF" w:rsidRPr="009676F7">
        <w:rPr>
          <w:rFonts w:ascii="Century Gothic" w:hAnsi="Century Gothic" w:cs="Arial"/>
          <w:b/>
          <w:caps/>
          <w:sz w:val="28"/>
          <w:szCs w:val="28"/>
        </w:rPr>
        <w:t xml:space="preserve"> Meeting</w:t>
      </w:r>
    </w:p>
    <w:p w14:paraId="1D76ECE7" w14:textId="44112C4E" w:rsidR="007C26CF" w:rsidRPr="009676F7" w:rsidRDefault="007D3B6C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9676F7">
        <w:rPr>
          <w:rFonts w:ascii="Century Gothic" w:hAnsi="Century Gothic" w:cs="Arial"/>
          <w:b/>
          <w:caps/>
          <w:sz w:val="28"/>
          <w:szCs w:val="28"/>
        </w:rPr>
        <w:t xml:space="preserve">Saturday, </w:t>
      </w:r>
      <w:r w:rsidR="00D4438D">
        <w:rPr>
          <w:rFonts w:ascii="Century Gothic" w:hAnsi="Century Gothic" w:cs="Arial"/>
          <w:b/>
          <w:caps/>
          <w:sz w:val="28"/>
          <w:szCs w:val="28"/>
        </w:rPr>
        <w:t>MAY 18</w:t>
      </w:r>
      <w:r w:rsidR="002365E4" w:rsidRPr="009676F7">
        <w:rPr>
          <w:rFonts w:ascii="Century Gothic" w:hAnsi="Century Gothic" w:cs="Arial"/>
          <w:b/>
          <w:caps/>
          <w:sz w:val="28"/>
          <w:szCs w:val="28"/>
        </w:rPr>
        <w:t xml:space="preserve">, </w:t>
      </w:r>
      <w:r w:rsidR="00D70937" w:rsidRPr="009676F7">
        <w:rPr>
          <w:rFonts w:ascii="Century Gothic" w:hAnsi="Century Gothic" w:cs="Arial"/>
          <w:b/>
          <w:caps/>
          <w:sz w:val="28"/>
          <w:szCs w:val="28"/>
        </w:rPr>
        <w:t>201</w:t>
      </w:r>
      <w:r w:rsidR="009138D9">
        <w:rPr>
          <w:rFonts w:ascii="Century Gothic" w:hAnsi="Century Gothic" w:cs="Arial"/>
          <w:b/>
          <w:caps/>
          <w:sz w:val="28"/>
          <w:szCs w:val="28"/>
        </w:rPr>
        <w:t>9</w:t>
      </w:r>
    </w:p>
    <w:p w14:paraId="766B1C9A" w14:textId="77777777" w:rsidR="007C26CF" w:rsidRPr="009676F7" w:rsidRDefault="007C26CF" w:rsidP="007C26CF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9676F7">
        <w:rPr>
          <w:rFonts w:ascii="Century Gothic" w:hAnsi="Century Gothic" w:cs="Arial"/>
          <w:b/>
          <w:sz w:val="28"/>
          <w:szCs w:val="28"/>
          <w:u w:val="single"/>
        </w:rPr>
        <w:t>MINUTES</w:t>
      </w:r>
    </w:p>
    <w:p w14:paraId="0635331D" w14:textId="77777777" w:rsidR="00EF0A3F" w:rsidRPr="009676F7" w:rsidRDefault="00EF0A3F" w:rsidP="007C26CF">
      <w:pPr>
        <w:rPr>
          <w:rFonts w:ascii="Century Gothic" w:hAnsi="Century Gothic" w:cs="Arial"/>
          <w:sz w:val="22"/>
          <w:szCs w:val="22"/>
        </w:rPr>
      </w:pPr>
    </w:p>
    <w:p w14:paraId="41F69A0E" w14:textId="77777777" w:rsidR="009B2A58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Board Members present: </w:t>
      </w:r>
    </w:p>
    <w:p w14:paraId="2C80DF9B" w14:textId="6759C547" w:rsidR="008F563E" w:rsidRPr="009676F7" w:rsidRDefault="009138D9" w:rsidP="008F563E">
      <w:pPr>
        <w:rPr>
          <w:rFonts w:ascii="Century Gothic" w:hAnsi="Century Gothic" w:cs="Arial"/>
          <w:sz w:val="22"/>
          <w:szCs w:val="22"/>
        </w:rPr>
      </w:pPr>
      <w:proofErr w:type="spellStart"/>
      <w:r>
        <w:rPr>
          <w:rFonts w:ascii="Century Gothic" w:hAnsi="Century Gothic" w:cs="Arial"/>
          <w:sz w:val="22"/>
          <w:szCs w:val="22"/>
        </w:rPr>
        <w:t>Tykieyen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Moore - President</w:t>
      </w:r>
      <w:r w:rsidR="009939FB" w:rsidRPr="009676F7">
        <w:rPr>
          <w:rFonts w:ascii="Century Gothic" w:hAnsi="Century Gothic" w:cs="Arial"/>
          <w:sz w:val="22"/>
          <w:szCs w:val="22"/>
        </w:rPr>
        <w:t xml:space="preserve">, </w:t>
      </w:r>
      <w:r w:rsidR="008F4CF0" w:rsidRPr="009676F7">
        <w:rPr>
          <w:rFonts w:ascii="Century Gothic" w:hAnsi="Century Gothic" w:cs="Arial"/>
          <w:sz w:val="22"/>
          <w:szCs w:val="22"/>
        </w:rPr>
        <w:t xml:space="preserve">Susan Anderson-Krieg – </w:t>
      </w:r>
      <w:r>
        <w:rPr>
          <w:rFonts w:ascii="Century Gothic" w:hAnsi="Century Gothic" w:cs="Arial"/>
          <w:sz w:val="22"/>
          <w:szCs w:val="22"/>
        </w:rPr>
        <w:t xml:space="preserve">Vice President, </w:t>
      </w:r>
      <w:r w:rsidR="00D4438D" w:rsidRPr="009676F7">
        <w:rPr>
          <w:rFonts w:ascii="Century Gothic" w:hAnsi="Century Gothic" w:cs="Arial"/>
          <w:sz w:val="22"/>
          <w:szCs w:val="22"/>
        </w:rPr>
        <w:t xml:space="preserve">Debra Youngfelt – </w:t>
      </w:r>
      <w:r w:rsidR="00D4438D">
        <w:rPr>
          <w:rFonts w:ascii="Century Gothic" w:hAnsi="Century Gothic" w:cs="Arial"/>
          <w:sz w:val="22"/>
          <w:szCs w:val="22"/>
        </w:rPr>
        <w:t xml:space="preserve">Treasurer, Jose Ramos – Secretary, </w:t>
      </w:r>
      <w:r w:rsidR="004B2366" w:rsidRPr="009676F7">
        <w:rPr>
          <w:rFonts w:ascii="Century Gothic" w:hAnsi="Century Gothic" w:cs="Arial"/>
          <w:sz w:val="22"/>
          <w:szCs w:val="22"/>
        </w:rPr>
        <w:t xml:space="preserve">Marion Kelly – Director, </w:t>
      </w:r>
      <w:r w:rsidR="000A2B40" w:rsidRPr="009676F7">
        <w:rPr>
          <w:rFonts w:ascii="Century Gothic" w:hAnsi="Century Gothic" w:cs="Arial"/>
          <w:sz w:val="22"/>
          <w:szCs w:val="22"/>
        </w:rPr>
        <w:t>Ann Delaney</w:t>
      </w:r>
      <w:r w:rsidR="0067605D" w:rsidRPr="009676F7">
        <w:rPr>
          <w:rFonts w:ascii="Century Gothic" w:hAnsi="Century Gothic" w:cs="Arial"/>
          <w:sz w:val="22"/>
          <w:szCs w:val="22"/>
        </w:rPr>
        <w:t xml:space="preserve"> </w:t>
      </w:r>
      <w:r w:rsidR="008F563E" w:rsidRPr="009676F7">
        <w:rPr>
          <w:rFonts w:ascii="Century Gothic" w:hAnsi="Century Gothic" w:cs="Arial"/>
          <w:sz w:val="22"/>
          <w:szCs w:val="22"/>
        </w:rPr>
        <w:t>–</w:t>
      </w:r>
      <w:r w:rsidR="0067605D" w:rsidRPr="009676F7">
        <w:rPr>
          <w:rFonts w:ascii="Century Gothic" w:hAnsi="Century Gothic" w:cs="Arial"/>
          <w:sz w:val="22"/>
          <w:szCs w:val="22"/>
        </w:rPr>
        <w:t xml:space="preserve"> </w:t>
      </w:r>
      <w:r w:rsidR="000A2B40" w:rsidRPr="009676F7">
        <w:rPr>
          <w:rFonts w:ascii="Century Gothic" w:hAnsi="Century Gothic" w:cs="Arial"/>
          <w:sz w:val="22"/>
          <w:szCs w:val="22"/>
        </w:rPr>
        <w:t>Director</w:t>
      </w:r>
      <w:r w:rsidR="00D4438D">
        <w:rPr>
          <w:rFonts w:ascii="Century Gothic" w:hAnsi="Century Gothic" w:cs="Arial"/>
          <w:sz w:val="22"/>
          <w:szCs w:val="22"/>
        </w:rPr>
        <w:t>, Daniel Broxmeier - Director</w:t>
      </w:r>
      <w:r w:rsidR="00D4438D" w:rsidRPr="009676F7">
        <w:rPr>
          <w:rFonts w:ascii="Century Gothic" w:hAnsi="Century Gothic" w:cs="Arial"/>
          <w:sz w:val="22"/>
          <w:szCs w:val="22"/>
        </w:rPr>
        <w:t>.</w:t>
      </w:r>
    </w:p>
    <w:p w14:paraId="670F12F3" w14:textId="77777777" w:rsidR="009B2A58" w:rsidRPr="009676F7" w:rsidRDefault="00A62879" w:rsidP="002269AA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sz w:val="22"/>
          <w:szCs w:val="22"/>
        </w:rPr>
        <w:t xml:space="preserve"> </w:t>
      </w:r>
    </w:p>
    <w:p w14:paraId="4856E5B8" w14:textId="120C522D" w:rsidR="009B2A58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Board Members absent: </w:t>
      </w:r>
    </w:p>
    <w:p w14:paraId="7DB94736" w14:textId="6CEFD305" w:rsidR="00D4438D" w:rsidRPr="00632F60" w:rsidRDefault="00D4438D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632F60">
        <w:rPr>
          <w:rFonts w:ascii="Century Gothic" w:hAnsi="Century Gothic" w:cs="Arial"/>
          <w:sz w:val="22"/>
          <w:szCs w:val="22"/>
        </w:rPr>
        <w:t>Josefina Garcia – Director, Michael Schlegel – Director.</w:t>
      </w:r>
    </w:p>
    <w:p w14:paraId="59B234D1" w14:textId="77777777" w:rsidR="008F4CF0" w:rsidRPr="00632F60" w:rsidRDefault="008F4CF0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6A87620E" w14:textId="55F95802" w:rsidR="00A62879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Alternate Members present: </w:t>
      </w:r>
    </w:p>
    <w:p w14:paraId="66C9A86C" w14:textId="21651395" w:rsidR="008F563E" w:rsidRPr="009676F7" w:rsidRDefault="009138D9" w:rsidP="008F563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Janice Smith-Hughes</w:t>
      </w:r>
      <w:r w:rsidR="0052313C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614F224E" w14:textId="77777777" w:rsidR="008F563E" w:rsidRPr="009676F7" w:rsidRDefault="008F563E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33E3F9D5" w14:textId="77777777" w:rsidR="009B2A58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Alternate Members absent: </w:t>
      </w:r>
    </w:p>
    <w:p w14:paraId="4BF41EA5" w14:textId="38FE604F" w:rsidR="00A62879" w:rsidRPr="009676F7" w:rsidRDefault="009138D9" w:rsidP="00A628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Gail </w:t>
      </w:r>
      <w:proofErr w:type="spellStart"/>
      <w:r>
        <w:rPr>
          <w:rFonts w:ascii="Century Gothic" w:hAnsi="Century Gothic" w:cs="Arial"/>
          <w:sz w:val="22"/>
          <w:szCs w:val="22"/>
        </w:rPr>
        <w:t>Riera</w:t>
      </w:r>
      <w:proofErr w:type="spellEnd"/>
      <w:r>
        <w:rPr>
          <w:rFonts w:ascii="Century Gothic" w:hAnsi="Century Gothic" w:cs="Arial"/>
          <w:sz w:val="22"/>
          <w:szCs w:val="22"/>
        </w:rPr>
        <w:t>-Rodriguez</w:t>
      </w:r>
      <w:r w:rsidR="00A62879" w:rsidRPr="009676F7">
        <w:rPr>
          <w:rFonts w:ascii="Century Gothic" w:hAnsi="Century Gothic" w:cs="Arial"/>
          <w:sz w:val="22"/>
          <w:szCs w:val="22"/>
        </w:rPr>
        <w:t>.</w:t>
      </w:r>
    </w:p>
    <w:p w14:paraId="6F48779B" w14:textId="77777777" w:rsidR="00F42C8B" w:rsidRPr="009676F7" w:rsidRDefault="00F42C8B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A216314" w14:textId="77777777" w:rsidR="009B2A58" w:rsidRPr="009676F7" w:rsidRDefault="009B2A58" w:rsidP="009B2A58">
      <w:pPr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Staff present:</w:t>
      </w:r>
      <w:r w:rsidRPr="009676F7">
        <w:rPr>
          <w:rFonts w:ascii="Century Gothic" w:hAnsi="Century Gothic" w:cs="Arial"/>
          <w:sz w:val="22"/>
          <w:szCs w:val="22"/>
        </w:rPr>
        <w:t xml:space="preserve"> </w:t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</w:p>
    <w:p w14:paraId="7DE2D426" w14:textId="77777777" w:rsidR="009B2A58" w:rsidRPr="009676F7" w:rsidRDefault="009B2A58" w:rsidP="009B2A58">
      <w:pPr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sz w:val="22"/>
          <w:szCs w:val="22"/>
        </w:rPr>
        <w:t>Robert M. Zito, CMCA, AMS, General Manager</w:t>
      </w:r>
      <w:r w:rsidR="000A2B40" w:rsidRPr="009676F7">
        <w:rPr>
          <w:rFonts w:ascii="Century Gothic" w:hAnsi="Century Gothic" w:cs="Arial"/>
          <w:sz w:val="22"/>
          <w:szCs w:val="22"/>
        </w:rPr>
        <w:t>.</w:t>
      </w:r>
      <w:r w:rsidRPr="009676F7">
        <w:rPr>
          <w:rFonts w:ascii="Century Gothic" w:hAnsi="Century Gothic" w:cs="Arial"/>
          <w:sz w:val="22"/>
          <w:szCs w:val="22"/>
        </w:rPr>
        <w:tab/>
        <w:t xml:space="preserve"> </w:t>
      </w:r>
    </w:p>
    <w:p w14:paraId="01F1A680" w14:textId="77777777" w:rsidR="009B2A58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E8D372C" w14:textId="77777777" w:rsidR="009B2A58" w:rsidRPr="009676F7" w:rsidRDefault="009B2A58" w:rsidP="009B2A58">
      <w:pPr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Members present:</w:t>
      </w:r>
      <w:r w:rsidRPr="009676F7">
        <w:rPr>
          <w:rFonts w:ascii="Century Gothic" w:hAnsi="Century Gothic" w:cs="Arial"/>
          <w:sz w:val="22"/>
          <w:szCs w:val="22"/>
        </w:rPr>
        <w:tab/>
      </w:r>
    </w:p>
    <w:p w14:paraId="7A8A4F13" w14:textId="25CC8B43" w:rsidR="00BE4A0F" w:rsidRPr="009676F7" w:rsidRDefault="00522520" w:rsidP="00EC79AA">
      <w:pPr>
        <w:rPr>
          <w:rFonts w:ascii="Century Gothic" w:hAnsi="Century Gothic" w:cs="Arial"/>
          <w:sz w:val="22"/>
          <w:szCs w:val="22"/>
        </w:rPr>
      </w:pPr>
      <w:r w:rsidRPr="00522520">
        <w:rPr>
          <w:rFonts w:ascii="Century Gothic" w:hAnsi="Century Gothic" w:cs="Arial"/>
          <w:sz w:val="22"/>
          <w:szCs w:val="22"/>
        </w:rPr>
        <w:t>Lopez</w:t>
      </w:r>
      <w:r w:rsidR="008C589A" w:rsidRPr="00522520">
        <w:rPr>
          <w:rFonts w:ascii="Century Gothic" w:hAnsi="Century Gothic" w:cs="Arial"/>
          <w:sz w:val="22"/>
          <w:szCs w:val="22"/>
        </w:rPr>
        <w:t xml:space="preserve"> </w:t>
      </w:r>
      <w:r w:rsidR="001911D6" w:rsidRPr="00522520">
        <w:rPr>
          <w:rFonts w:ascii="Century Gothic" w:hAnsi="Century Gothic" w:cs="Arial"/>
          <w:sz w:val="22"/>
          <w:szCs w:val="22"/>
        </w:rPr>
        <w:t>(</w:t>
      </w:r>
      <w:r w:rsidRPr="00522520">
        <w:rPr>
          <w:rFonts w:ascii="Century Gothic" w:hAnsi="Century Gothic" w:cs="Arial"/>
          <w:sz w:val="22"/>
          <w:szCs w:val="22"/>
        </w:rPr>
        <w:t>7-6123</w:t>
      </w:r>
      <w:r w:rsidR="00F77A49" w:rsidRPr="00522520">
        <w:rPr>
          <w:rFonts w:ascii="Century Gothic" w:hAnsi="Century Gothic" w:cs="Arial"/>
          <w:sz w:val="22"/>
          <w:szCs w:val="22"/>
        </w:rPr>
        <w:t>).</w:t>
      </w:r>
    </w:p>
    <w:p w14:paraId="270896AC" w14:textId="77777777" w:rsidR="00644A8A" w:rsidRPr="009676F7" w:rsidRDefault="00644A8A" w:rsidP="00EC79AA">
      <w:pPr>
        <w:rPr>
          <w:rFonts w:ascii="Century Gothic" w:hAnsi="Century Gothic" w:cs="Arial"/>
          <w:sz w:val="22"/>
          <w:szCs w:val="22"/>
        </w:rPr>
      </w:pPr>
    </w:p>
    <w:p w14:paraId="0F890740" w14:textId="454E80D2" w:rsidR="000059F8" w:rsidRDefault="00644A8A" w:rsidP="00A124DE">
      <w:pPr>
        <w:jc w:val="both"/>
        <w:rPr>
          <w:rFonts w:ascii="Century Gothic" w:hAnsi="Century Gothic" w:cs="Arial"/>
          <w:sz w:val="22"/>
          <w:szCs w:val="22"/>
        </w:rPr>
      </w:pPr>
      <w:bookmarkStart w:id="1" w:name="OLE_LINK6"/>
      <w:r w:rsidRPr="009676F7">
        <w:rPr>
          <w:rFonts w:ascii="Century Gothic" w:hAnsi="Century Gothic" w:cs="Arial"/>
          <w:sz w:val="22"/>
          <w:szCs w:val="22"/>
        </w:rPr>
        <w:t xml:space="preserve">The meeting was called to order by President </w:t>
      </w:r>
      <w:proofErr w:type="spellStart"/>
      <w:r w:rsidR="009138D9">
        <w:rPr>
          <w:rFonts w:ascii="Century Gothic" w:hAnsi="Century Gothic" w:cs="Arial"/>
          <w:sz w:val="22"/>
          <w:szCs w:val="22"/>
        </w:rPr>
        <w:t>Tykieyen</w:t>
      </w:r>
      <w:proofErr w:type="spellEnd"/>
      <w:r w:rsidR="009138D9">
        <w:rPr>
          <w:rFonts w:ascii="Century Gothic" w:hAnsi="Century Gothic" w:cs="Arial"/>
          <w:sz w:val="22"/>
          <w:szCs w:val="22"/>
        </w:rPr>
        <w:t xml:space="preserve"> Moore</w:t>
      </w:r>
      <w:r w:rsidRPr="009676F7">
        <w:rPr>
          <w:rFonts w:ascii="Century Gothic" w:hAnsi="Century Gothic" w:cs="Arial"/>
          <w:sz w:val="22"/>
          <w:szCs w:val="22"/>
        </w:rPr>
        <w:t xml:space="preserve"> at 9:</w:t>
      </w:r>
      <w:r w:rsidR="00D4438D">
        <w:rPr>
          <w:rFonts w:ascii="Century Gothic" w:hAnsi="Century Gothic" w:cs="Arial"/>
          <w:sz w:val="22"/>
          <w:szCs w:val="22"/>
        </w:rPr>
        <w:t>15</w:t>
      </w:r>
      <w:r w:rsidRPr="009676F7">
        <w:rPr>
          <w:rFonts w:ascii="Century Gothic" w:hAnsi="Century Gothic" w:cs="Arial"/>
          <w:sz w:val="22"/>
          <w:szCs w:val="22"/>
        </w:rPr>
        <w:t xml:space="preserve"> am in the Community Room of Pocono Farms East Association, 3170 Hamlet Drive, Tobyhanna, PA.</w:t>
      </w:r>
    </w:p>
    <w:p w14:paraId="3CB577C8" w14:textId="591FE896" w:rsidR="0078473C" w:rsidRDefault="0078473C" w:rsidP="00A124DE">
      <w:pPr>
        <w:jc w:val="both"/>
        <w:rPr>
          <w:rFonts w:ascii="Century Gothic" w:hAnsi="Century Gothic" w:cs="Arial"/>
          <w:sz w:val="22"/>
          <w:szCs w:val="22"/>
        </w:rPr>
      </w:pPr>
    </w:p>
    <w:p w14:paraId="382AB715" w14:textId="14DB5FC6" w:rsidR="0078473C" w:rsidRDefault="0078473C" w:rsidP="00A124D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Due to the fact a full </w:t>
      </w:r>
      <w:proofErr w:type="spellStart"/>
      <w:r>
        <w:rPr>
          <w:rFonts w:ascii="Century Gothic" w:hAnsi="Century Gothic" w:cs="Arial"/>
          <w:sz w:val="22"/>
          <w:szCs w:val="22"/>
        </w:rPr>
        <w:t>compliment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of Directors was </w:t>
      </w:r>
      <w:r w:rsidR="00BD212D">
        <w:rPr>
          <w:rFonts w:ascii="Century Gothic" w:hAnsi="Century Gothic" w:cs="Arial"/>
          <w:sz w:val="22"/>
          <w:szCs w:val="22"/>
        </w:rPr>
        <w:t xml:space="preserve">not </w:t>
      </w:r>
      <w:r>
        <w:rPr>
          <w:rFonts w:ascii="Century Gothic" w:hAnsi="Century Gothic" w:cs="Arial"/>
          <w:sz w:val="22"/>
          <w:szCs w:val="22"/>
        </w:rPr>
        <w:t>present, the following motion was made:</w:t>
      </w:r>
    </w:p>
    <w:p w14:paraId="353EB740" w14:textId="67BE2969" w:rsidR="0078473C" w:rsidRDefault="0078473C" w:rsidP="00A124DE">
      <w:pPr>
        <w:jc w:val="both"/>
        <w:rPr>
          <w:rFonts w:ascii="Century Gothic" w:hAnsi="Century Gothic" w:cs="Arial"/>
          <w:sz w:val="22"/>
          <w:szCs w:val="22"/>
        </w:rPr>
      </w:pPr>
    </w:p>
    <w:p w14:paraId="245C8F2B" w14:textId="740DA873" w:rsidR="0078473C" w:rsidRPr="009676F7" w:rsidRDefault="0078473C" w:rsidP="0078473C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 xml:space="preserve">A motion was made by Ms. </w:t>
      </w:r>
      <w:r w:rsidR="00D4438D">
        <w:rPr>
          <w:rFonts w:ascii="Century Gothic" w:hAnsi="Century Gothic" w:cs="Arial"/>
          <w:b/>
          <w:sz w:val="22"/>
          <w:szCs w:val="22"/>
        </w:rPr>
        <w:t>Youngfelt</w:t>
      </w:r>
      <w:r w:rsidRPr="009676F7">
        <w:rPr>
          <w:rFonts w:ascii="Century Gothic" w:hAnsi="Century Gothic" w:cs="Arial"/>
          <w:b/>
          <w:sz w:val="22"/>
          <w:szCs w:val="22"/>
        </w:rPr>
        <w:t>, seconded by M</w:t>
      </w:r>
      <w:r w:rsidR="00D4438D">
        <w:rPr>
          <w:rFonts w:ascii="Century Gothic" w:hAnsi="Century Gothic" w:cs="Arial"/>
          <w:b/>
          <w:sz w:val="22"/>
          <w:szCs w:val="22"/>
        </w:rPr>
        <w:t>s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 w:rsidR="00D4438D">
        <w:rPr>
          <w:rFonts w:ascii="Century Gothic" w:hAnsi="Century Gothic" w:cs="Arial"/>
          <w:b/>
          <w:sz w:val="22"/>
          <w:szCs w:val="22"/>
        </w:rPr>
        <w:t>Delaney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to </w:t>
      </w:r>
      <w:r>
        <w:rPr>
          <w:rFonts w:ascii="Century Gothic" w:hAnsi="Century Gothic" w:cs="Arial"/>
          <w:b/>
          <w:sz w:val="22"/>
          <w:szCs w:val="22"/>
        </w:rPr>
        <w:t xml:space="preserve">move up </w:t>
      </w:r>
      <w:r w:rsidR="00D4438D">
        <w:rPr>
          <w:rFonts w:ascii="Century Gothic" w:hAnsi="Century Gothic" w:cs="Arial"/>
          <w:b/>
          <w:sz w:val="22"/>
          <w:szCs w:val="22"/>
        </w:rPr>
        <w:t>Janice Smi</w:t>
      </w:r>
      <w:r>
        <w:rPr>
          <w:rFonts w:ascii="Century Gothic" w:hAnsi="Century Gothic" w:cs="Arial"/>
          <w:b/>
          <w:sz w:val="22"/>
          <w:szCs w:val="22"/>
        </w:rPr>
        <w:t xml:space="preserve">th-Hughes to Director for this meeting. All 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in favor. Motion passed.  </w:t>
      </w:r>
    </w:p>
    <w:p w14:paraId="1F89027C" w14:textId="43C5CF6B" w:rsidR="009138D9" w:rsidRDefault="009138D9" w:rsidP="00C83088">
      <w:pPr>
        <w:jc w:val="both"/>
        <w:rPr>
          <w:rFonts w:ascii="Century Gothic" w:hAnsi="Century Gothic" w:cs="Arial"/>
          <w:sz w:val="22"/>
          <w:szCs w:val="22"/>
        </w:rPr>
      </w:pPr>
    </w:p>
    <w:p w14:paraId="1ECBF54B" w14:textId="7A2D0E7B" w:rsidR="00D0373F" w:rsidRPr="009138D9" w:rsidRDefault="009138D9" w:rsidP="009138D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2E7315" w:rsidRPr="009138D9">
        <w:rPr>
          <w:rFonts w:ascii="Century Gothic" w:hAnsi="Century Gothic" w:cs="Arial"/>
          <w:sz w:val="22"/>
          <w:szCs w:val="22"/>
        </w:rPr>
        <w:t xml:space="preserve">  </w:t>
      </w:r>
    </w:p>
    <w:p w14:paraId="0DFB5D65" w14:textId="77777777" w:rsidR="00AC36F9" w:rsidRPr="009676F7" w:rsidRDefault="00AC36F9" w:rsidP="00C83088">
      <w:pPr>
        <w:jc w:val="both"/>
        <w:rPr>
          <w:rFonts w:ascii="Century Gothic" w:hAnsi="Century Gothic" w:cs="Arial"/>
          <w:sz w:val="22"/>
          <w:szCs w:val="22"/>
        </w:rPr>
      </w:pPr>
    </w:p>
    <w:bookmarkEnd w:id="1"/>
    <w:p w14:paraId="162F3AE7" w14:textId="77777777" w:rsidR="00724055" w:rsidRPr="009676F7" w:rsidRDefault="00724055" w:rsidP="009C3B1F">
      <w:pPr>
        <w:pStyle w:val="ListParagraph"/>
        <w:numPr>
          <w:ilvl w:val="0"/>
          <w:numId w:val="5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Minutes</w:t>
      </w:r>
    </w:p>
    <w:p w14:paraId="2CF364E5" w14:textId="77777777" w:rsidR="00C22415" w:rsidRPr="009676F7" w:rsidRDefault="00C22415" w:rsidP="00C22415">
      <w:pPr>
        <w:pStyle w:val="ListParagraph"/>
        <w:ind w:left="450"/>
        <w:rPr>
          <w:rFonts w:ascii="Century Gothic" w:hAnsi="Century Gothic" w:cs="Arial"/>
          <w:b/>
          <w:sz w:val="22"/>
          <w:szCs w:val="22"/>
          <w:u w:val="single"/>
        </w:rPr>
      </w:pPr>
    </w:p>
    <w:p w14:paraId="0D71D034" w14:textId="3FCCF93A" w:rsidR="00764823" w:rsidRPr="009676F7" w:rsidRDefault="004B2366" w:rsidP="00735F91">
      <w:p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sz w:val="22"/>
          <w:szCs w:val="22"/>
        </w:rPr>
        <w:t>Th</w:t>
      </w:r>
      <w:r w:rsidR="00B907DF" w:rsidRPr="009676F7">
        <w:rPr>
          <w:rFonts w:ascii="Century Gothic" w:hAnsi="Century Gothic" w:cs="Arial"/>
          <w:sz w:val="22"/>
          <w:szCs w:val="22"/>
        </w:rPr>
        <w:t xml:space="preserve">e </w:t>
      </w:r>
      <w:r w:rsidR="00541EEB" w:rsidRPr="009676F7">
        <w:rPr>
          <w:rFonts w:ascii="Century Gothic" w:hAnsi="Century Gothic" w:cs="Arial"/>
          <w:sz w:val="22"/>
          <w:szCs w:val="22"/>
        </w:rPr>
        <w:t xml:space="preserve">draft </w:t>
      </w:r>
      <w:r w:rsidR="00B907DF" w:rsidRPr="009676F7">
        <w:rPr>
          <w:rFonts w:ascii="Century Gothic" w:hAnsi="Century Gothic" w:cs="Arial"/>
          <w:sz w:val="22"/>
          <w:szCs w:val="22"/>
        </w:rPr>
        <w:t xml:space="preserve">minutes from 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the </w:t>
      </w:r>
      <w:r w:rsidR="00D4438D">
        <w:rPr>
          <w:rFonts w:ascii="Century Gothic" w:hAnsi="Century Gothic" w:cs="Arial"/>
          <w:sz w:val="22"/>
          <w:szCs w:val="22"/>
        </w:rPr>
        <w:t>April 20</w:t>
      </w:r>
      <w:r w:rsidR="00735F91" w:rsidRPr="009676F7">
        <w:rPr>
          <w:rFonts w:ascii="Century Gothic" w:hAnsi="Century Gothic" w:cs="Arial"/>
          <w:sz w:val="22"/>
          <w:szCs w:val="22"/>
        </w:rPr>
        <w:t>, 201</w:t>
      </w:r>
      <w:r w:rsidR="0078473C">
        <w:rPr>
          <w:rFonts w:ascii="Century Gothic" w:hAnsi="Century Gothic" w:cs="Arial"/>
          <w:sz w:val="22"/>
          <w:szCs w:val="22"/>
        </w:rPr>
        <w:t>9</w:t>
      </w:r>
      <w:r w:rsidR="00735F91" w:rsidRPr="009676F7">
        <w:rPr>
          <w:rFonts w:ascii="Century Gothic" w:hAnsi="Century Gothic" w:cs="Arial"/>
          <w:sz w:val="22"/>
          <w:szCs w:val="22"/>
        </w:rPr>
        <w:t xml:space="preserve"> 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Regular </w:t>
      </w:r>
      <w:r w:rsidR="0089117C" w:rsidRPr="009676F7">
        <w:rPr>
          <w:rFonts w:ascii="Century Gothic" w:hAnsi="Century Gothic" w:cs="Arial"/>
          <w:sz w:val="22"/>
          <w:szCs w:val="22"/>
        </w:rPr>
        <w:t>M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eeting </w:t>
      </w:r>
      <w:r w:rsidR="00735F91" w:rsidRPr="009676F7">
        <w:rPr>
          <w:rFonts w:ascii="Century Gothic" w:hAnsi="Century Gothic" w:cs="Arial"/>
          <w:sz w:val="22"/>
          <w:szCs w:val="22"/>
        </w:rPr>
        <w:t>were</w:t>
      </w:r>
      <w:r w:rsidR="00B907DF" w:rsidRPr="009676F7">
        <w:rPr>
          <w:rFonts w:ascii="Century Gothic" w:hAnsi="Century Gothic" w:cs="Arial"/>
          <w:sz w:val="22"/>
          <w:szCs w:val="22"/>
        </w:rPr>
        <w:t xml:space="preserve"> </w:t>
      </w:r>
      <w:r w:rsidR="00724055" w:rsidRPr="009676F7">
        <w:rPr>
          <w:rFonts w:ascii="Century Gothic" w:hAnsi="Century Gothic" w:cs="Arial"/>
          <w:sz w:val="22"/>
          <w:szCs w:val="22"/>
        </w:rPr>
        <w:t xml:space="preserve">presented and </w:t>
      </w:r>
      <w:r w:rsidR="00541EEB" w:rsidRPr="009676F7">
        <w:rPr>
          <w:rFonts w:ascii="Century Gothic" w:hAnsi="Century Gothic" w:cs="Arial"/>
          <w:sz w:val="22"/>
          <w:szCs w:val="22"/>
        </w:rPr>
        <w:t>considered for approval</w:t>
      </w:r>
      <w:r w:rsidR="00B907DF" w:rsidRPr="009676F7">
        <w:rPr>
          <w:rFonts w:ascii="Century Gothic" w:hAnsi="Century Gothic" w:cs="Arial"/>
          <w:sz w:val="22"/>
          <w:szCs w:val="22"/>
        </w:rPr>
        <w:t>.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 </w:t>
      </w:r>
      <w:r w:rsidR="00D4438D">
        <w:rPr>
          <w:rFonts w:ascii="Century Gothic" w:hAnsi="Century Gothic" w:cs="Arial"/>
          <w:sz w:val="22"/>
          <w:szCs w:val="22"/>
        </w:rPr>
        <w:t>The following change was noted:</w:t>
      </w:r>
      <w:r w:rsidR="008E1D39" w:rsidRPr="009676F7">
        <w:rPr>
          <w:rFonts w:ascii="Century Gothic" w:hAnsi="Century Gothic" w:cs="Arial"/>
          <w:sz w:val="22"/>
          <w:szCs w:val="22"/>
        </w:rPr>
        <w:t xml:space="preserve"> </w:t>
      </w:r>
      <w:r w:rsidR="00735F91" w:rsidRPr="009676F7">
        <w:rPr>
          <w:rFonts w:ascii="Century Gothic" w:hAnsi="Century Gothic" w:cs="Arial"/>
          <w:sz w:val="22"/>
          <w:szCs w:val="22"/>
        </w:rPr>
        <w:t xml:space="preserve"> </w:t>
      </w:r>
    </w:p>
    <w:p w14:paraId="3C4E601F" w14:textId="77777777" w:rsidR="00735F91" w:rsidRPr="009676F7" w:rsidRDefault="00735F91" w:rsidP="00735F91">
      <w:pPr>
        <w:jc w:val="both"/>
        <w:rPr>
          <w:rFonts w:ascii="Century Gothic" w:hAnsi="Century Gothic" w:cs="Helvetica"/>
          <w:b/>
          <w:color w:val="26282A"/>
          <w:sz w:val="22"/>
          <w:szCs w:val="22"/>
        </w:rPr>
      </w:pPr>
    </w:p>
    <w:p w14:paraId="5D61ED7C" w14:textId="77777777" w:rsidR="00D4438D" w:rsidRDefault="00D4438D" w:rsidP="007C103D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Permit Report – The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motion </w:t>
      </w:r>
      <w:r>
        <w:rPr>
          <w:rFonts w:ascii="Century Gothic" w:hAnsi="Century Gothic" w:cs="Arial"/>
          <w:b/>
          <w:sz w:val="22"/>
          <w:szCs w:val="22"/>
        </w:rPr>
        <w:t xml:space="preserve">to accept the Permit Report was made by Mr. Broxmeier and seconded by Ms. Anderson Krieg. </w:t>
      </w:r>
    </w:p>
    <w:p w14:paraId="1ACAE263" w14:textId="215897BC" w:rsidR="00541EEB" w:rsidRPr="009676F7" w:rsidRDefault="00D4438D" w:rsidP="007C103D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lastRenderedPageBreak/>
        <w:t xml:space="preserve">A motion was made by </w:t>
      </w:r>
      <w:r w:rsidR="00831234" w:rsidRPr="009676F7">
        <w:rPr>
          <w:rFonts w:ascii="Century Gothic" w:hAnsi="Century Gothic" w:cs="Arial"/>
          <w:b/>
          <w:sz w:val="22"/>
          <w:szCs w:val="22"/>
        </w:rPr>
        <w:t>M</w:t>
      </w:r>
      <w:r>
        <w:rPr>
          <w:rFonts w:ascii="Century Gothic" w:hAnsi="Century Gothic" w:cs="Arial"/>
          <w:b/>
          <w:sz w:val="22"/>
          <w:szCs w:val="22"/>
        </w:rPr>
        <w:t>s</w:t>
      </w:r>
      <w:r w:rsidR="00831234"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>
        <w:rPr>
          <w:rFonts w:ascii="Century Gothic" w:hAnsi="Century Gothic" w:cs="Arial"/>
          <w:b/>
          <w:sz w:val="22"/>
          <w:szCs w:val="22"/>
        </w:rPr>
        <w:t>Youngfelt</w:t>
      </w:r>
      <w:r w:rsidR="00662863" w:rsidRPr="009676F7">
        <w:rPr>
          <w:rFonts w:ascii="Century Gothic" w:hAnsi="Century Gothic" w:cs="Arial"/>
          <w:b/>
          <w:sz w:val="22"/>
          <w:szCs w:val="22"/>
        </w:rPr>
        <w:t>, seconded by</w:t>
      </w:r>
      <w:r w:rsidR="006E13EA" w:rsidRPr="009676F7">
        <w:rPr>
          <w:rFonts w:ascii="Century Gothic" w:hAnsi="Century Gothic" w:cs="Arial"/>
          <w:b/>
          <w:sz w:val="22"/>
          <w:szCs w:val="22"/>
        </w:rPr>
        <w:t xml:space="preserve"> </w:t>
      </w:r>
      <w:bookmarkStart w:id="2" w:name="OLE_LINK8"/>
      <w:bookmarkStart w:id="3" w:name="OLE_LINK9"/>
      <w:bookmarkStart w:id="4" w:name="OLE_LINK10"/>
      <w:r w:rsidR="00831234" w:rsidRPr="009676F7">
        <w:rPr>
          <w:rFonts w:ascii="Century Gothic" w:hAnsi="Century Gothic" w:cs="Arial"/>
          <w:b/>
          <w:sz w:val="22"/>
          <w:szCs w:val="22"/>
        </w:rPr>
        <w:t xml:space="preserve">Ms. </w:t>
      </w:r>
      <w:bookmarkStart w:id="5" w:name="OLE_LINK12"/>
      <w:bookmarkStart w:id="6" w:name="OLE_LINK16"/>
      <w:bookmarkStart w:id="7" w:name="OLE_LINK17"/>
      <w:r w:rsidR="0078473C">
        <w:rPr>
          <w:rFonts w:ascii="Century Gothic" w:hAnsi="Century Gothic" w:cs="Arial"/>
          <w:b/>
          <w:sz w:val="22"/>
          <w:szCs w:val="22"/>
        </w:rPr>
        <w:t>Anderson-Krieg</w:t>
      </w:r>
      <w:bookmarkEnd w:id="2"/>
      <w:bookmarkEnd w:id="3"/>
      <w:bookmarkEnd w:id="4"/>
      <w:bookmarkEnd w:id="5"/>
      <w:bookmarkEnd w:id="6"/>
      <w:bookmarkEnd w:id="7"/>
      <w:r w:rsidR="0078473C">
        <w:rPr>
          <w:rFonts w:ascii="Century Gothic" w:hAnsi="Century Gothic" w:cs="Arial"/>
          <w:b/>
          <w:sz w:val="22"/>
          <w:szCs w:val="22"/>
        </w:rPr>
        <w:t xml:space="preserve">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to approve the </w:t>
      </w:r>
      <w:r>
        <w:rPr>
          <w:rFonts w:ascii="Century Gothic" w:hAnsi="Century Gothic" w:cs="Arial"/>
          <w:b/>
          <w:sz w:val="22"/>
          <w:szCs w:val="22"/>
        </w:rPr>
        <w:t>April 20</w:t>
      </w:r>
      <w:r w:rsidR="00DF4EEA">
        <w:rPr>
          <w:rFonts w:ascii="Century Gothic" w:hAnsi="Century Gothic" w:cs="Arial"/>
          <w:b/>
          <w:sz w:val="22"/>
          <w:szCs w:val="22"/>
        </w:rPr>
        <w:t xml:space="preserve">,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>201</w:t>
      </w:r>
      <w:r w:rsidR="0078473C">
        <w:rPr>
          <w:rFonts w:ascii="Century Gothic" w:hAnsi="Century Gothic" w:cs="Arial"/>
          <w:b/>
          <w:sz w:val="22"/>
          <w:szCs w:val="22"/>
        </w:rPr>
        <w:t>9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 </w:t>
      </w:r>
      <w:r w:rsidR="008F563E" w:rsidRPr="009676F7">
        <w:rPr>
          <w:rFonts w:ascii="Century Gothic" w:hAnsi="Century Gothic" w:cs="Arial"/>
          <w:b/>
          <w:sz w:val="22"/>
          <w:szCs w:val="22"/>
        </w:rPr>
        <w:t xml:space="preserve">Regular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Meeting minutes as </w:t>
      </w:r>
      <w:r>
        <w:rPr>
          <w:rFonts w:ascii="Century Gothic" w:hAnsi="Century Gothic" w:cs="Arial"/>
          <w:b/>
          <w:sz w:val="22"/>
          <w:szCs w:val="22"/>
        </w:rPr>
        <w:t>corrected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>
        <w:rPr>
          <w:rFonts w:ascii="Century Gothic" w:hAnsi="Century Gothic" w:cs="Arial"/>
          <w:b/>
          <w:sz w:val="22"/>
          <w:szCs w:val="22"/>
        </w:rPr>
        <w:t xml:space="preserve">All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in favor. Motion passed. </w:t>
      </w:r>
      <w:r w:rsidR="000238ED" w:rsidRPr="009676F7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745BBA4A" w14:textId="77777777" w:rsidR="008F563E" w:rsidRPr="009676F7" w:rsidRDefault="008F563E" w:rsidP="007C103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E06B046" w14:textId="77777777" w:rsidR="008F563E" w:rsidRPr="009676F7" w:rsidRDefault="008F563E" w:rsidP="007C103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1A57652" w14:textId="0070BA36" w:rsidR="00411339" w:rsidRPr="009676F7" w:rsidRDefault="00797CFC" w:rsidP="009C3B1F">
      <w:pPr>
        <w:pStyle w:val="ListParagraph"/>
        <w:numPr>
          <w:ilvl w:val="0"/>
          <w:numId w:val="5"/>
        </w:numPr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Maintenance</w:t>
      </w:r>
      <w:r w:rsidR="00411339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EF1B81" w:rsidRPr="009676F7">
        <w:rPr>
          <w:rFonts w:ascii="Century Gothic" w:hAnsi="Century Gothic" w:cs="Arial"/>
          <w:b/>
          <w:sz w:val="22"/>
          <w:szCs w:val="22"/>
          <w:u w:val="single"/>
        </w:rPr>
        <w:t>Report –</w:t>
      </w:r>
      <w:r w:rsidR="00411339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as presented</w:t>
      </w:r>
      <w:r w:rsidR="0089117C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411339" w:rsidRPr="009676F7">
        <w:rPr>
          <w:rFonts w:ascii="Century Gothic" w:hAnsi="Century Gothic" w:cs="Arial"/>
          <w:b/>
          <w:sz w:val="22"/>
          <w:szCs w:val="22"/>
          <w:u w:val="single"/>
        </w:rPr>
        <w:t>by Robert M. Zito</w:t>
      </w:r>
    </w:p>
    <w:p w14:paraId="23B92299" w14:textId="77777777" w:rsidR="00411339" w:rsidRPr="009676F7" w:rsidRDefault="00411339" w:rsidP="00411339">
      <w:pPr>
        <w:rPr>
          <w:rFonts w:ascii="Century Gothic" w:hAnsi="Century Gothic" w:cs="Arial"/>
          <w:sz w:val="22"/>
          <w:szCs w:val="22"/>
        </w:rPr>
      </w:pPr>
    </w:p>
    <w:p w14:paraId="283B7F13" w14:textId="77777777" w:rsidR="00A14A38" w:rsidRDefault="00735F91" w:rsidP="00E75392">
      <w:pPr>
        <w:jc w:val="both"/>
        <w:rPr>
          <w:rFonts w:ascii="Century Gothic" w:hAnsi="Century Gothic" w:cs="Arial"/>
          <w:sz w:val="22"/>
          <w:szCs w:val="22"/>
        </w:rPr>
      </w:pPr>
      <w:bookmarkStart w:id="8" w:name="OLE_LINK5"/>
      <w:bookmarkStart w:id="9" w:name="OLE_LINK7"/>
      <w:bookmarkStart w:id="10" w:name="OLE_LINK11"/>
      <w:r w:rsidRPr="009676F7">
        <w:rPr>
          <w:rFonts w:ascii="Century Gothic" w:hAnsi="Century Gothic" w:cs="Arial"/>
          <w:sz w:val="22"/>
          <w:szCs w:val="22"/>
        </w:rPr>
        <w:t xml:space="preserve">A written report was presented by Mr. Zito. </w:t>
      </w:r>
    </w:p>
    <w:p w14:paraId="08EDC9C2" w14:textId="77777777" w:rsidR="00A14A38" w:rsidRDefault="00A14A38" w:rsidP="00E75392">
      <w:pPr>
        <w:jc w:val="both"/>
        <w:rPr>
          <w:rFonts w:ascii="Century Gothic" w:hAnsi="Century Gothic" w:cs="Arial"/>
          <w:sz w:val="22"/>
          <w:szCs w:val="22"/>
        </w:rPr>
      </w:pPr>
    </w:p>
    <w:p w14:paraId="3E07E2E2" w14:textId="2D4321A3" w:rsidR="00A14A38" w:rsidRDefault="00EF1E82" w:rsidP="00E7539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 addition to the normal maintenance tasks, Mr. Zito reiterated that t</w:t>
      </w:r>
      <w:r w:rsidR="00A14A38">
        <w:rPr>
          <w:rFonts w:ascii="Century Gothic" w:hAnsi="Century Gothic" w:cs="Arial"/>
          <w:sz w:val="22"/>
          <w:szCs w:val="22"/>
        </w:rPr>
        <w:t xml:space="preserve">he dumping at the end of Oberon Road </w:t>
      </w:r>
      <w:r>
        <w:rPr>
          <w:rFonts w:ascii="Century Gothic" w:hAnsi="Century Gothic" w:cs="Arial"/>
          <w:sz w:val="22"/>
          <w:szCs w:val="22"/>
        </w:rPr>
        <w:t>was clea</w:t>
      </w:r>
      <w:r w:rsidR="00077891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>ed by 1-800-GOT-JUNK.  He also said that the traffic direction poles were installed at the mailbox pavilion – in the hopes of preserving the new gutters on the pavilion from being damaged by traffic</w:t>
      </w:r>
      <w:r w:rsidR="00077891">
        <w:rPr>
          <w:rFonts w:ascii="Century Gothic" w:hAnsi="Century Gothic" w:cs="Arial"/>
          <w:sz w:val="22"/>
          <w:szCs w:val="22"/>
        </w:rPr>
        <w:t xml:space="preserve"> - </w:t>
      </w:r>
      <w:r>
        <w:rPr>
          <w:rFonts w:ascii="Century Gothic" w:hAnsi="Century Gothic" w:cs="Arial"/>
          <w:sz w:val="22"/>
          <w:szCs w:val="22"/>
        </w:rPr>
        <w:t xml:space="preserve">and that he had met with </w:t>
      </w:r>
      <w:r w:rsidR="00BD212D">
        <w:rPr>
          <w:rFonts w:ascii="Century Gothic" w:hAnsi="Century Gothic" w:cs="Arial"/>
          <w:sz w:val="22"/>
          <w:szCs w:val="22"/>
        </w:rPr>
        <w:t xml:space="preserve">several </w:t>
      </w:r>
      <w:r>
        <w:rPr>
          <w:rFonts w:ascii="Century Gothic" w:hAnsi="Century Gothic" w:cs="Arial"/>
          <w:sz w:val="22"/>
          <w:szCs w:val="22"/>
        </w:rPr>
        <w:t>landscape contractor regarding the overflow parking lot and landscape edging for the Community Center. Additionally, after the last date of the report (April 30)</w:t>
      </w:r>
      <w:r w:rsidR="00BD212D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 xml:space="preserve">Critical Systems performed annual maintenance on our generator, and </w:t>
      </w:r>
      <w:r w:rsidR="00BD212D">
        <w:rPr>
          <w:rFonts w:ascii="Century Gothic" w:hAnsi="Century Gothic" w:cs="Arial"/>
          <w:sz w:val="22"/>
          <w:szCs w:val="22"/>
        </w:rPr>
        <w:t xml:space="preserve">noted </w:t>
      </w:r>
      <w:r>
        <w:rPr>
          <w:rFonts w:ascii="Century Gothic" w:hAnsi="Century Gothic" w:cs="Arial"/>
          <w:sz w:val="22"/>
          <w:szCs w:val="22"/>
        </w:rPr>
        <w:t xml:space="preserve">that several repairs were suggested by the contractor. </w:t>
      </w:r>
    </w:p>
    <w:p w14:paraId="0D38A96B" w14:textId="472C17D2" w:rsidR="00A14A38" w:rsidRDefault="00A14A38" w:rsidP="00E75392">
      <w:pPr>
        <w:jc w:val="both"/>
        <w:rPr>
          <w:rFonts w:ascii="Century Gothic" w:hAnsi="Century Gothic" w:cs="Arial"/>
          <w:sz w:val="22"/>
          <w:szCs w:val="22"/>
        </w:rPr>
      </w:pPr>
    </w:p>
    <w:p w14:paraId="47F28E3B" w14:textId="2807ABAE" w:rsidR="00D00DFE" w:rsidRPr="009676F7" w:rsidRDefault="00D00DFE" w:rsidP="00D00DFE">
      <w:pPr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A motion was made by M</w:t>
      </w:r>
      <w:r w:rsidR="00EF1E82">
        <w:rPr>
          <w:rFonts w:ascii="Century Gothic" w:hAnsi="Century Gothic" w:cs="Arial"/>
          <w:b/>
          <w:sz w:val="22"/>
          <w:szCs w:val="22"/>
        </w:rPr>
        <w:t>r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 w:rsidR="00EF1E82">
        <w:rPr>
          <w:rFonts w:ascii="Century Gothic" w:hAnsi="Century Gothic" w:cs="Arial"/>
          <w:b/>
          <w:sz w:val="22"/>
          <w:szCs w:val="22"/>
        </w:rPr>
        <w:t>Broxmeier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, seconded by Ms. </w:t>
      </w:r>
      <w:r w:rsidR="00EF1E82">
        <w:rPr>
          <w:rFonts w:ascii="Century Gothic" w:hAnsi="Century Gothic" w:cs="Arial"/>
          <w:b/>
          <w:sz w:val="22"/>
          <w:szCs w:val="22"/>
        </w:rPr>
        <w:t xml:space="preserve">Smith-Hughes 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to accept the Maintenance Report as presented.  All </w:t>
      </w:r>
      <w:r w:rsidRPr="009676F7">
        <w:rPr>
          <w:rFonts w:ascii="Century Gothic" w:hAnsi="Century Gothic"/>
          <w:b/>
          <w:sz w:val="22"/>
          <w:szCs w:val="22"/>
        </w:rPr>
        <w:t xml:space="preserve">in favor.  Motion passed.  </w:t>
      </w:r>
    </w:p>
    <w:bookmarkEnd w:id="8"/>
    <w:bookmarkEnd w:id="9"/>
    <w:bookmarkEnd w:id="10"/>
    <w:p w14:paraId="31176037" w14:textId="1AF63BA6" w:rsidR="00F25F86" w:rsidRDefault="00F25F86" w:rsidP="00F25F86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735B0CE5" w14:textId="77777777" w:rsidR="00A14A38" w:rsidRPr="009676F7" w:rsidRDefault="00A14A38" w:rsidP="00F25F86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7C0F34C6" w14:textId="77777777" w:rsidR="00330B4E" w:rsidRPr="009676F7" w:rsidRDefault="00330B4E" w:rsidP="009C3B1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Permit Report – as presented by Ann Delaney</w:t>
      </w:r>
    </w:p>
    <w:p w14:paraId="6E6899B8" w14:textId="77777777" w:rsidR="00330B4E" w:rsidRPr="009676F7" w:rsidRDefault="00330B4E" w:rsidP="00330B4E">
      <w:pPr>
        <w:jc w:val="both"/>
        <w:rPr>
          <w:rFonts w:ascii="Century Gothic" w:hAnsi="Century Gothic" w:cs="Arial"/>
          <w:sz w:val="22"/>
          <w:szCs w:val="22"/>
        </w:rPr>
      </w:pPr>
    </w:p>
    <w:p w14:paraId="601EF20D" w14:textId="6FC6C13A" w:rsidR="009D6A1C" w:rsidRDefault="00330B4E" w:rsidP="00E03D96">
      <w:p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/>
          <w:sz w:val="22"/>
          <w:szCs w:val="22"/>
        </w:rPr>
        <w:t>M</w:t>
      </w:r>
      <w:r w:rsidR="00414271" w:rsidRPr="009676F7">
        <w:rPr>
          <w:rFonts w:ascii="Century Gothic" w:hAnsi="Century Gothic"/>
          <w:sz w:val="22"/>
          <w:szCs w:val="22"/>
        </w:rPr>
        <w:t>s</w:t>
      </w:r>
      <w:r w:rsidRPr="009676F7">
        <w:rPr>
          <w:rFonts w:ascii="Century Gothic" w:hAnsi="Century Gothic"/>
          <w:sz w:val="22"/>
          <w:szCs w:val="22"/>
        </w:rPr>
        <w:t xml:space="preserve">. </w:t>
      </w:r>
      <w:r w:rsidR="009C3B1F" w:rsidRPr="009676F7">
        <w:rPr>
          <w:rFonts w:ascii="Century Gothic" w:hAnsi="Century Gothic"/>
          <w:sz w:val="22"/>
          <w:szCs w:val="22"/>
        </w:rPr>
        <w:t xml:space="preserve">Delaney </w:t>
      </w:r>
      <w:r w:rsidRPr="009676F7">
        <w:rPr>
          <w:rFonts w:ascii="Century Gothic" w:hAnsi="Century Gothic"/>
          <w:sz w:val="22"/>
          <w:szCs w:val="22"/>
        </w:rPr>
        <w:t>presented the written permit report for</w:t>
      </w:r>
      <w:r w:rsidR="00743C1F">
        <w:rPr>
          <w:rFonts w:ascii="Century Gothic" w:hAnsi="Century Gothic"/>
          <w:sz w:val="22"/>
          <w:szCs w:val="22"/>
        </w:rPr>
        <w:t xml:space="preserve"> the period</w:t>
      </w:r>
      <w:r w:rsidRPr="009676F7">
        <w:rPr>
          <w:rFonts w:ascii="Century Gothic" w:hAnsi="Century Gothic"/>
          <w:sz w:val="22"/>
          <w:szCs w:val="22"/>
        </w:rPr>
        <w:t xml:space="preserve"> </w:t>
      </w:r>
      <w:r w:rsidR="00DF4237" w:rsidRPr="009676F7">
        <w:rPr>
          <w:rFonts w:ascii="Century Gothic" w:hAnsi="Century Gothic"/>
          <w:sz w:val="22"/>
          <w:szCs w:val="22"/>
        </w:rPr>
        <w:t xml:space="preserve">through </w:t>
      </w:r>
      <w:r w:rsidR="00EF1E82">
        <w:rPr>
          <w:rFonts w:ascii="Century Gothic" w:hAnsi="Century Gothic"/>
          <w:sz w:val="22"/>
          <w:szCs w:val="22"/>
        </w:rPr>
        <w:t>April 30</w:t>
      </w:r>
      <w:r w:rsidR="00863BC9">
        <w:rPr>
          <w:rFonts w:ascii="Century Gothic" w:hAnsi="Century Gothic"/>
          <w:sz w:val="22"/>
          <w:szCs w:val="22"/>
        </w:rPr>
        <w:t>, 2019</w:t>
      </w:r>
      <w:r w:rsidR="00DF4237" w:rsidRPr="009676F7">
        <w:rPr>
          <w:rFonts w:ascii="Century Gothic" w:hAnsi="Century Gothic"/>
          <w:sz w:val="22"/>
          <w:szCs w:val="22"/>
        </w:rPr>
        <w:t xml:space="preserve">. She </w:t>
      </w:r>
      <w:r w:rsidR="00EF1E82">
        <w:rPr>
          <w:rFonts w:ascii="Century Gothic" w:hAnsi="Century Gothic"/>
          <w:sz w:val="22"/>
          <w:szCs w:val="22"/>
        </w:rPr>
        <w:t>stated that 15 tree permits were issued during the month of April, along with two deck permits.</w:t>
      </w:r>
      <w:r w:rsidR="00863BC9">
        <w:rPr>
          <w:rFonts w:ascii="Century Gothic" w:hAnsi="Century Gothic"/>
          <w:sz w:val="22"/>
          <w:szCs w:val="22"/>
        </w:rPr>
        <w:t xml:space="preserve"> </w:t>
      </w:r>
    </w:p>
    <w:p w14:paraId="185840C1" w14:textId="77777777" w:rsidR="00192306" w:rsidRPr="009676F7" w:rsidRDefault="00192306" w:rsidP="00330B4E">
      <w:pPr>
        <w:jc w:val="both"/>
        <w:rPr>
          <w:rFonts w:ascii="Century Gothic" w:hAnsi="Century Gothic"/>
          <w:b/>
          <w:sz w:val="22"/>
          <w:szCs w:val="22"/>
        </w:rPr>
      </w:pPr>
      <w:bookmarkStart w:id="11" w:name="OLE_LINK3"/>
    </w:p>
    <w:p w14:paraId="342CF814" w14:textId="02852BD4" w:rsidR="00330B4E" w:rsidRPr="009676F7" w:rsidRDefault="00330B4E" w:rsidP="00330B4E">
      <w:pPr>
        <w:jc w:val="both"/>
        <w:rPr>
          <w:b/>
        </w:rPr>
      </w:pPr>
      <w:r w:rsidRPr="009676F7">
        <w:rPr>
          <w:rFonts w:ascii="Century Gothic" w:hAnsi="Century Gothic"/>
          <w:b/>
          <w:sz w:val="22"/>
          <w:szCs w:val="22"/>
        </w:rPr>
        <w:t>A motion was made by</w:t>
      </w:r>
      <w:r w:rsidR="00EF1E82">
        <w:rPr>
          <w:rFonts w:ascii="Century Gothic" w:hAnsi="Century Gothic"/>
          <w:b/>
          <w:sz w:val="22"/>
          <w:szCs w:val="22"/>
        </w:rPr>
        <w:t xml:space="preserve"> </w:t>
      </w:r>
      <w:r w:rsidR="00EF1E82" w:rsidRPr="009676F7">
        <w:rPr>
          <w:rFonts w:ascii="Century Gothic" w:hAnsi="Century Gothic"/>
          <w:b/>
          <w:sz w:val="22"/>
          <w:szCs w:val="22"/>
        </w:rPr>
        <w:t>M</w:t>
      </w:r>
      <w:r w:rsidR="00EF1E82">
        <w:rPr>
          <w:rFonts w:ascii="Century Gothic" w:hAnsi="Century Gothic"/>
          <w:b/>
          <w:sz w:val="22"/>
          <w:szCs w:val="22"/>
        </w:rPr>
        <w:t>s</w:t>
      </w:r>
      <w:r w:rsidR="00EF1E82" w:rsidRPr="009676F7">
        <w:rPr>
          <w:rFonts w:ascii="Century Gothic" w:hAnsi="Century Gothic"/>
          <w:b/>
          <w:sz w:val="22"/>
          <w:szCs w:val="22"/>
        </w:rPr>
        <w:t>.</w:t>
      </w:r>
      <w:bookmarkStart w:id="12" w:name="OLE_LINK21"/>
      <w:bookmarkStart w:id="13" w:name="OLE_LINK22"/>
      <w:bookmarkStart w:id="14" w:name="OLE_LINK23"/>
      <w:r w:rsidR="00EF1E82" w:rsidRPr="009676F7">
        <w:rPr>
          <w:rFonts w:ascii="Century Gothic" w:hAnsi="Century Gothic"/>
          <w:b/>
          <w:sz w:val="22"/>
          <w:szCs w:val="22"/>
        </w:rPr>
        <w:t xml:space="preserve"> </w:t>
      </w:r>
      <w:r w:rsidR="00EF1E82">
        <w:rPr>
          <w:rFonts w:ascii="Century Gothic" w:hAnsi="Century Gothic"/>
          <w:b/>
          <w:sz w:val="22"/>
          <w:szCs w:val="22"/>
        </w:rPr>
        <w:t>Kelly</w:t>
      </w:r>
      <w:bookmarkEnd w:id="12"/>
      <w:bookmarkEnd w:id="13"/>
      <w:bookmarkEnd w:id="14"/>
      <w:r w:rsidRPr="009676F7">
        <w:rPr>
          <w:rFonts w:ascii="Century Gothic" w:hAnsi="Century Gothic"/>
          <w:b/>
          <w:sz w:val="22"/>
          <w:szCs w:val="22"/>
        </w:rPr>
        <w:t xml:space="preserve">, seconded by </w:t>
      </w:r>
      <w:r w:rsidR="00EF1E82" w:rsidRPr="009676F7">
        <w:rPr>
          <w:rFonts w:ascii="Century Gothic" w:hAnsi="Century Gothic"/>
          <w:b/>
          <w:sz w:val="22"/>
          <w:szCs w:val="22"/>
        </w:rPr>
        <w:t xml:space="preserve">Ms. </w:t>
      </w:r>
      <w:r w:rsidR="00EF1E82">
        <w:rPr>
          <w:rFonts w:ascii="Century Gothic" w:hAnsi="Century Gothic"/>
          <w:b/>
          <w:sz w:val="22"/>
          <w:szCs w:val="22"/>
        </w:rPr>
        <w:t>Anderson-Krieg</w:t>
      </w:r>
      <w:r w:rsidR="00EF1E82" w:rsidRPr="009676F7">
        <w:rPr>
          <w:rFonts w:ascii="Century Gothic" w:hAnsi="Century Gothic"/>
          <w:b/>
          <w:sz w:val="22"/>
          <w:szCs w:val="22"/>
        </w:rPr>
        <w:t xml:space="preserve"> </w:t>
      </w:r>
      <w:bookmarkStart w:id="15" w:name="OLE_LINK1"/>
      <w:bookmarkStart w:id="16" w:name="OLE_LINK2"/>
      <w:bookmarkStart w:id="17" w:name="OLE_LINK4"/>
      <w:r w:rsidRPr="009676F7">
        <w:rPr>
          <w:rFonts w:ascii="Century Gothic" w:hAnsi="Century Gothic"/>
          <w:b/>
          <w:sz w:val="22"/>
          <w:szCs w:val="22"/>
        </w:rPr>
        <w:t xml:space="preserve">to approve the Permit Report as presented.  </w:t>
      </w:r>
      <w:r w:rsidR="00863BC9">
        <w:rPr>
          <w:rFonts w:ascii="Century Gothic" w:hAnsi="Century Gothic"/>
          <w:b/>
          <w:sz w:val="22"/>
          <w:szCs w:val="22"/>
        </w:rPr>
        <w:t xml:space="preserve">Seven </w:t>
      </w:r>
      <w:r w:rsidR="00C459A0" w:rsidRPr="009676F7">
        <w:rPr>
          <w:rFonts w:ascii="Century Gothic" w:hAnsi="Century Gothic"/>
          <w:b/>
          <w:sz w:val="22"/>
          <w:szCs w:val="22"/>
        </w:rPr>
        <w:t xml:space="preserve">in </w:t>
      </w:r>
      <w:r w:rsidRPr="009676F7">
        <w:rPr>
          <w:rFonts w:ascii="Century Gothic" w:hAnsi="Century Gothic"/>
          <w:b/>
          <w:sz w:val="22"/>
          <w:szCs w:val="22"/>
        </w:rPr>
        <w:t xml:space="preserve">favor.  </w:t>
      </w:r>
      <w:r w:rsidR="009C3B1F" w:rsidRPr="009676F7">
        <w:rPr>
          <w:rFonts w:ascii="Century Gothic" w:hAnsi="Century Gothic"/>
          <w:b/>
          <w:sz w:val="22"/>
          <w:szCs w:val="22"/>
        </w:rPr>
        <w:t xml:space="preserve">One abstained (Ms. Delaney). </w:t>
      </w:r>
      <w:r w:rsidRPr="009676F7">
        <w:rPr>
          <w:rFonts w:ascii="Century Gothic" w:hAnsi="Century Gothic"/>
          <w:b/>
          <w:sz w:val="22"/>
          <w:szCs w:val="22"/>
        </w:rPr>
        <w:t xml:space="preserve">Motion passed. </w:t>
      </w:r>
      <w:bookmarkEnd w:id="15"/>
      <w:bookmarkEnd w:id="16"/>
      <w:bookmarkEnd w:id="17"/>
      <w:r w:rsidRPr="009676F7">
        <w:rPr>
          <w:rFonts w:ascii="Century Gothic" w:hAnsi="Century Gothic"/>
          <w:b/>
          <w:sz w:val="22"/>
          <w:szCs w:val="22"/>
        </w:rPr>
        <w:t xml:space="preserve"> </w:t>
      </w:r>
    </w:p>
    <w:p w14:paraId="6438D4EB" w14:textId="77777777" w:rsidR="00863BC9" w:rsidRPr="009676F7" w:rsidRDefault="00863BC9" w:rsidP="00330B4E">
      <w:pPr>
        <w:jc w:val="both"/>
      </w:pPr>
    </w:p>
    <w:p w14:paraId="408C2B58" w14:textId="77777777" w:rsidR="0006745A" w:rsidRPr="009676F7" w:rsidRDefault="0006745A" w:rsidP="00330B4E">
      <w:pPr>
        <w:jc w:val="both"/>
      </w:pPr>
    </w:p>
    <w:bookmarkEnd w:id="11"/>
    <w:p w14:paraId="45D36D02" w14:textId="77777777" w:rsidR="00330B4E" w:rsidRPr="009676F7" w:rsidRDefault="00330B4E" w:rsidP="009C3B1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Compliance Report – as presented by Ann Delaney</w:t>
      </w:r>
    </w:p>
    <w:p w14:paraId="5B09B4ED" w14:textId="77777777" w:rsidR="00330B4E" w:rsidRPr="009676F7" w:rsidRDefault="00330B4E" w:rsidP="00330B4E">
      <w:pPr>
        <w:jc w:val="both"/>
        <w:rPr>
          <w:rFonts w:ascii="Century Gothic" w:hAnsi="Century Gothic" w:cs="Arial"/>
          <w:sz w:val="22"/>
          <w:szCs w:val="22"/>
        </w:rPr>
      </w:pPr>
    </w:p>
    <w:p w14:paraId="1A0A4640" w14:textId="7959A15B" w:rsidR="00D00DFE" w:rsidRPr="009676F7" w:rsidRDefault="00330B4E" w:rsidP="00D00DFE">
      <w:p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/>
          <w:sz w:val="22"/>
          <w:szCs w:val="22"/>
        </w:rPr>
        <w:t xml:space="preserve">Ms. Delaney presented the Compliance Report </w:t>
      </w:r>
      <w:r w:rsidR="00192306" w:rsidRPr="009676F7">
        <w:rPr>
          <w:rFonts w:ascii="Century Gothic" w:hAnsi="Century Gothic"/>
          <w:sz w:val="22"/>
          <w:szCs w:val="22"/>
        </w:rPr>
        <w:t xml:space="preserve">through </w:t>
      </w:r>
      <w:r w:rsidR="00EF1E82">
        <w:rPr>
          <w:rFonts w:ascii="Century Gothic" w:hAnsi="Century Gothic"/>
          <w:sz w:val="22"/>
          <w:szCs w:val="22"/>
        </w:rPr>
        <w:t xml:space="preserve">April </w:t>
      </w:r>
      <w:r w:rsidR="0052313C">
        <w:rPr>
          <w:rFonts w:ascii="Century Gothic" w:hAnsi="Century Gothic"/>
          <w:sz w:val="22"/>
          <w:szCs w:val="22"/>
        </w:rPr>
        <w:t>30,</w:t>
      </w:r>
      <w:r w:rsidR="001D0A0F" w:rsidRPr="009676F7">
        <w:rPr>
          <w:rFonts w:ascii="Century Gothic" w:hAnsi="Century Gothic"/>
          <w:sz w:val="22"/>
          <w:szCs w:val="22"/>
        </w:rPr>
        <w:t xml:space="preserve"> </w:t>
      </w:r>
      <w:r w:rsidR="00192306" w:rsidRPr="009676F7">
        <w:rPr>
          <w:rFonts w:ascii="Century Gothic" w:hAnsi="Century Gothic"/>
          <w:sz w:val="22"/>
          <w:szCs w:val="22"/>
        </w:rPr>
        <w:t>201</w:t>
      </w:r>
      <w:r w:rsidR="00863BC9">
        <w:rPr>
          <w:rFonts w:ascii="Century Gothic" w:hAnsi="Century Gothic"/>
          <w:sz w:val="22"/>
          <w:szCs w:val="22"/>
        </w:rPr>
        <w:t>9</w:t>
      </w:r>
      <w:r w:rsidR="00192306" w:rsidRPr="009676F7">
        <w:rPr>
          <w:rFonts w:ascii="Century Gothic" w:hAnsi="Century Gothic"/>
          <w:sz w:val="22"/>
          <w:szCs w:val="22"/>
        </w:rPr>
        <w:t xml:space="preserve">. She said </w:t>
      </w:r>
      <w:r w:rsidR="00863BC9">
        <w:rPr>
          <w:rFonts w:ascii="Century Gothic" w:hAnsi="Century Gothic"/>
          <w:sz w:val="22"/>
          <w:szCs w:val="22"/>
        </w:rPr>
        <w:t xml:space="preserve">compliance generally has been good. She also stated that </w:t>
      </w:r>
      <w:r w:rsidR="0052313C">
        <w:rPr>
          <w:rFonts w:ascii="Century Gothic" w:hAnsi="Century Gothic"/>
          <w:sz w:val="22"/>
          <w:szCs w:val="22"/>
        </w:rPr>
        <w:t>starting the week of May 13</w:t>
      </w:r>
      <w:r w:rsidR="0052313C" w:rsidRPr="0052313C">
        <w:rPr>
          <w:rFonts w:ascii="Century Gothic" w:hAnsi="Century Gothic"/>
          <w:sz w:val="22"/>
          <w:szCs w:val="22"/>
          <w:vertAlign w:val="superscript"/>
        </w:rPr>
        <w:t>th</w:t>
      </w:r>
      <w:r w:rsidR="0052313C">
        <w:rPr>
          <w:rFonts w:ascii="Century Gothic" w:hAnsi="Century Gothic"/>
          <w:sz w:val="22"/>
          <w:szCs w:val="22"/>
        </w:rPr>
        <w:t xml:space="preserve">, </w:t>
      </w:r>
      <w:r w:rsidR="00863BC9">
        <w:rPr>
          <w:rFonts w:ascii="Century Gothic" w:hAnsi="Century Gothic"/>
          <w:sz w:val="22"/>
          <w:szCs w:val="22"/>
        </w:rPr>
        <w:t>warnings for propane tanks</w:t>
      </w:r>
      <w:r w:rsidR="0052313C">
        <w:rPr>
          <w:rFonts w:ascii="Century Gothic" w:hAnsi="Century Gothic"/>
          <w:sz w:val="22"/>
          <w:szCs w:val="22"/>
        </w:rPr>
        <w:t xml:space="preserve"> </w:t>
      </w:r>
      <w:r w:rsidR="00863BC9">
        <w:rPr>
          <w:rFonts w:ascii="Century Gothic" w:hAnsi="Century Gothic"/>
          <w:sz w:val="22"/>
          <w:szCs w:val="22"/>
        </w:rPr>
        <w:t>would be given</w:t>
      </w:r>
      <w:r w:rsidR="0052313C">
        <w:rPr>
          <w:rFonts w:ascii="Century Gothic" w:hAnsi="Century Gothic"/>
          <w:sz w:val="22"/>
          <w:szCs w:val="22"/>
        </w:rPr>
        <w:t>, along with warnings to several suspected properties that appear to be rented without the proper registration</w:t>
      </w:r>
      <w:r w:rsidR="00077891">
        <w:rPr>
          <w:rFonts w:ascii="Century Gothic" w:hAnsi="Century Gothic"/>
          <w:sz w:val="22"/>
          <w:szCs w:val="22"/>
        </w:rPr>
        <w:t xml:space="preserve"> to the Association</w:t>
      </w:r>
      <w:r w:rsidR="00863BC9">
        <w:rPr>
          <w:rFonts w:ascii="Century Gothic" w:hAnsi="Century Gothic"/>
          <w:sz w:val="22"/>
          <w:szCs w:val="22"/>
        </w:rPr>
        <w:t xml:space="preserve">. </w:t>
      </w:r>
    </w:p>
    <w:p w14:paraId="2F9CC6F7" w14:textId="77777777" w:rsidR="004E532C" w:rsidRPr="009676F7" w:rsidRDefault="004E532C" w:rsidP="002A0A73">
      <w:pPr>
        <w:jc w:val="both"/>
        <w:rPr>
          <w:rFonts w:ascii="Century Gothic" w:hAnsi="Century Gothic"/>
          <w:b/>
          <w:sz w:val="22"/>
          <w:szCs w:val="22"/>
        </w:rPr>
      </w:pPr>
    </w:p>
    <w:p w14:paraId="483EF779" w14:textId="1028365D" w:rsidR="00330B4E" w:rsidRPr="009676F7" w:rsidRDefault="00330B4E" w:rsidP="00330B4E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</w:rPr>
        <w:t>A motion was made by M</w:t>
      </w:r>
      <w:r w:rsidR="0052313C"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>.</w:t>
      </w:r>
      <w:r w:rsidR="00C459A0" w:rsidRPr="009676F7">
        <w:rPr>
          <w:rFonts w:ascii="Century Gothic" w:hAnsi="Century Gothic"/>
          <w:b/>
          <w:sz w:val="22"/>
          <w:szCs w:val="22"/>
        </w:rPr>
        <w:t xml:space="preserve"> </w:t>
      </w:r>
      <w:r w:rsidR="0052313C">
        <w:rPr>
          <w:rFonts w:ascii="Century Gothic" w:hAnsi="Century Gothic"/>
          <w:b/>
          <w:sz w:val="22"/>
          <w:szCs w:val="22"/>
        </w:rPr>
        <w:t>Youngfelt</w:t>
      </w:r>
      <w:r w:rsidRPr="009676F7">
        <w:rPr>
          <w:rFonts w:ascii="Century Gothic" w:hAnsi="Century Gothic"/>
          <w:b/>
          <w:sz w:val="22"/>
          <w:szCs w:val="22"/>
        </w:rPr>
        <w:t xml:space="preserve">, seconded by Ms. </w:t>
      </w:r>
      <w:r w:rsidR="0052313C">
        <w:rPr>
          <w:rFonts w:ascii="Century Gothic" w:hAnsi="Century Gothic"/>
          <w:b/>
          <w:sz w:val="22"/>
          <w:szCs w:val="22"/>
        </w:rPr>
        <w:t>Smith</w:t>
      </w:r>
      <w:r w:rsidR="004E532C">
        <w:rPr>
          <w:rFonts w:ascii="Century Gothic" w:hAnsi="Century Gothic"/>
          <w:b/>
          <w:sz w:val="22"/>
          <w:szCs w:val="22"/>
        </w:rPr>
        <w:t>-</w:t>
      </w:r>
      <w:r w:rsidR="0052313C">
        <w:rPr>
          <w:rFonts w:ascii="Century Gothic" w:hAnsi="Century Gothic"/>
          <w:b/>
          <w:sz w:val="22"/>
          <w:szCs w:val="22"/>
        </w:rPr>
        <w:t xml:space="preserve">Hughes </w:t>
      </w:r>
      <w:r w:rsidRPr="009676F7">
        <w:rPr>
          <w:rFonts w:ascii="Century Gothic" w:hAnsi="Century Gothic"/>
          <w:b/>
          <w:sz w:val="22"/>
          <w:szCs w:val="22"/>
        </w:rPr>
        <w:t xml:space="preserve">to approve the Compliance Report as presented. </w:t>
      </w:r>
      <w:r w:rsidR="00DD37A6" w:rsidRPr="009676F7">
        <w:rPr>
          <w:rFonts w:ascii="Century Gothic" w:hAnsi="Century Gothic"/>
          <w:b/>
          <w:sz w:val="22"/>
          <w:szCs w:val="22"/>
        </w:rPr>
        <w:t xml:space="preserve"> </w:t>
      </w:r>
      <w:r w:rsidR="004E532C">
        <w:rPr>
          <w:rFonts w:ascii="Century Gothic" w:hAnsi="Century Gothic"/>
          <w:b/>
          <w:sz w:val="22"/>
          <w:szCs w:val="22"/>
        </w:rPr>
        <w:t>S</w:t>
      </w:r>
      <w:r w:rsidR="0052313C">
        <w:rPr>
          <w:rFonts w:ascii="Century Gothic" w:hAnsi="Century Gothic"/>
          <w:b/>
          <w:sz w:val="22"/>
          <w:szCs w:val="22"/>
        </w:rPr>
        <w:t xml:space="preserve">even </w:t>
      </w:r>
      <w:r w:rsidR="00DD37A6" w:rsidRPr="009676F7">
        <w:rPr>
          <w:rFonts w:ascii="Century Gothic" w:hAnsi="Century Gothic"/>
          <w:b/>
          <w:sz w:val="22"/>
          <w:szCs w:val="22"/>
        </w:rPr>
        <w:t xml:space="preserve">in favor.  One </w:t>
      </w:r>
      <w:r w:rsidR="00E8052A" w:rsidRPr="009676F7">
        <w:rPr>
          <w:rFonts w:ascii="Century Gothic" w:hAnsi="Century Gothic"/>
          <w:b/>
          <w:sz w:val="22"/>
          <w:szCs w:val="22"/>
        </w:rPr>
        <w:t xml:space="preserve">abstained </w:t>
      </w:r>
      <w:r w:rsidR="00DD37A6" w:rsidRPr="009676F7">
        <w:rPr>
          <w:rFonts w:ascii="Century Gothic" w:hAnsi="Century Gothic"/>
          <w:b/>
          <w:sz w:val="22"/>
          <w:szCs w:val="22"/>
        </w:rPr>
        <w:t>(Ms. Delaney</w:t>
      </w:r>
      <w:r w:rsidR="00E8052A" w:rsidRPr="009676F7">
        <w:rPr>
          <w:rFonts w:ascii="Century Gothic" w:hAnsi="Century Gothic"/>
          <w:b/>
          <w:sz w:val="22"/>
          <w:szCs w:val="22"/>
        </w:rPr>
        <w:t xml:space="preserve">). </w:t>
      </w:r>
      <w:r w:rsidRPr="009676F7">
        <w:rPr>
          <w:rFonts w:ascii="Century Gothic" w:hAnsi="Century Gothic"/>
          <w:b/>
          <w:sz w:val="22"/>
          <w:szCs w:val="22"/>
        </w:rPr>
        <w:t xml:space="preserve">Motion passed.  </w:t>
      </w:r>
    </w:p>
    <w:p w14:paraId="44BDCADC" w14:textId="0EE3A78B" w:rsidR="00D00DFE" w:rsidRDefault="00D00DFE" w:rsidP="00330B4E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E9F28DB" w14:textId="77777777" w:rsidR="0052313C" w:rsidRPr="009676F7" w:rsidRDefault="0052313C" w:rsidP="00330B4E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2D0FECB8" w14:textId="77777777" w:rsidR="00563911" w:rsidRPr="009676F7" w:rsidRDefault="00563911" w:rsidP="00330B4E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38AE8AF8" w14:textId="2E2499B2" w:rsidR="00330B4E" w:rsidRPr="009676F7" w:rsidRDefault="00330B4E" w:rsidP="009C3B1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President’s Report – M</w:t>
      </w:r>
      <w:r w:rsidR="004E532C">
        <w:rPr>
          <w:rFonts w:ascii="Century Gothic" w:hAnsi="Century Gothic" w:cs="Arial"/>
          <w:b/>
          <w:sz w:val="22"/>
          <w:szCs w:val="22"/>
          <w:u w:val="single"/>
        </w:rPr>
        <w:t>r</w:t>
      </w: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. </w:t>
      </w:r>
      <w:proofErr w:type="spellStart"/>
      <w:r w:rsidR="004E532C">
        <w:rPr>
          <w:rFonts w:ascii="Century Gothic" w:hAnsi="Century Gothic" w:cs="Arial"/>
          <w:b/>
          <w:sz w:val="22"/>
          <w:szCs w:val="22"/>
          <w:u w:val="single"/>
        </w:rPr>
        <w:t>Tykieyen</w:t>
      </w:r>
      <w:proofErr w:type="spellEnd"/>
      <w:r w:rsidR="004E532C">
        <w:rPr>
          <w:rFonts w:ascii="Century Gothic" w:hAnsi="Century Gothic" w:cs="Arial"/>
          <w:b/>
          <w:sz w:val="22"/>
          <w:szCs w:val="22"/>
          <w:u w:val="single"/>
        </w:rPr>
        <w:t xml:space="preserve"> Moore</w:t>
      </w:r>
    </w:p>
    <w:p w14:paraId="1B162171" w14:textId="77777777" w:rsidR="00330B4E" w:rsidRPr="009676F7" w:rsidRDefault="00330B4E" w:rsidP="00330B4E">
      <w:pPr>
        <w:jc w:val="both"/>
        <w:rPr>
          <w:rFonts w:ascii="Century Gothic" w:hAnsi="Century Gothic"/>
          <w:sz w:val="22"/>
          <w:szCs w:val="22"/>
        </w:rPr>
      </w:pPr>
    </w:p>
    <w:p w14:paraId="0DF6074C" w14:textId="56D5757C" w:rsidR="004E532C" w:rsidRDefault="0052313C" w:rsidP="001D042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report</w:t>
      </w:r>
      <w:r w:rsidR="004E532C">
        <w:rPr>
          <w:rFonts w:ascii="Century Gothic" w:hAnsi="Century Gothic"/>
          <w:sz w:val="22"/>
          <w:szCs w:val="22"/>
        </w:rPr>
        <w:t xml:space="preserve">. </w:t>
      </w:r>
    </w:p>
    <w:p w14:paraId="6A64C00A" w14:textId="5608F534" w:rsidR="002A0A73" w:rsidRDefault="002A0A73" w:rsidP="001D0420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0B3BFF5" w14:textId="77777777" w:rsidR="0052313C" w:rsidRPr="009676F7" w:rsidRDefault="0052313C" w:rsidP="001D0420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F55A82B" w14:textId="2F208CBF" w:rsidR="00390DA3" w:rsidRPr="009676F7" w:rsidRDefault="00390DA3" w:rsidP="00390DA3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Management Report </w:t>
      </w:r>
      <w:r w:rsidR="00A44F4F" w:rsidRPr="009676F7">
        <w:rPr>
          <w:rFonts w:ascii="Century Gothic" w:hAnsi="Century Gothic" w:cs="Arial"/>
          <w:b/>
          <w:sz w:val="22"/>
          <w:szCs w:val="22"/>
          <w:u w:val="single"/>
        </w:rPr>
        <w:t>– as</w:t>
      </w: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presented by Robert M. Zito </w:t>
      </w:r>
    </w:p>
    <w:p w14:paraId="54214081" w14:textId="77777777" w:rsidR="00390DA3" w:rsidRPr="009676F7" w:rsidRDefault="00390DA3" w:rsidP="00390DA3">
      <w:pPr>
        <w:jc w:val="both"/>
        <w:rPr>
          <w:rFonts w:ascii="Century Gothic" w:hAnsi="Century Gothic" w:cs="Arial"/>
          <w:sz w:val="22"/>
          <w:szCs w:val="22"/>
        </w:rPr>
      </w:pPr>
    </w:p>
    <w:p w14:paraId="766BFC85" w14:textId="425604D1" w:rsidR="004E532C" w:rsidRDefault="00390DA3" w:rsidP="009D6A1C">
      <w:p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sz w:val="22"/>
          <w:szCs w:val="22"/>
        </w:rPr>
        <w:t xml:space="preserve">Mr. Zito discussed the written report. He stated that through </w:t>
      </w:r>
      <w:r w:rsidR="0052313C">
        <w:rPr>
          <w:rFonts w:ascii="Century Gothic" w:hAnsi="Century Gothic" w:cs="Arial"/>
          <w:sz w:val="22"/>
          <w:szCs w:val="22"/>
        </w:rPr>
        <w:t>April 30</w:t>
      </w:r>
      <w:r w:rsidR="002A0A73" w:rsidRPr="009676F7">
        <w:rPr>
          <w:rFonts w:ascii="Century Gothic" w:hAnsi="Century Gothic" w:cs="Arial"/>
          <w:sz w:val="22"/>
          <w:szCs w:val="22"/>
        </w:rPr>
        <w:t>, 201</w:t>
      </w:r>
      <w:r w:rsidR="004E532C">
        <w:rPr>
          <w:rFonts w:ascii="Century Gothic" w:hAnsi="Century Gothic" w:cs="Arial"/>
          <w:sz w:val="22"/>
          <w:szCs w:val="22"/>
        </w:rPr>
        <w:t>9</w:t>
      </w:r>
      <w:r w:rsidR="00743C1F">
        <w:rPr>
          <w:rFonts w:ascii="Century Gothic" w:hAnsi="Century Gothic" w:cs="Arial"/>
          <w:sz w:val="22"/>
          <w:szCs w:val="22"/>
        </w:rPr>
        <w:t>,</w:t>
      </w:r>
      <w:r w:rsidR="002A0A73" w:rsidRPr="009676F7">
        <w:rPr>
          <w:rFonts w:ascii="Century Gothic" w:hAnsi="Century Gothic" w:cs="Arial"/>
          <w:sz w:val="22"/>
          <w:szCs w:val="22"/>
        </w:rPr>
        <w:t xml:space="preserve"> </w:t>
      </w:r>
      <w:r w:rsidR="004E532C">
        <w:rPr>
          <w:rFonts w:ascii="Century Gothic" w:hAnsi="Century Gothic" w:cs="Arial"/>
          <w:sz w:val="22"/>
          <w:szCs w:val="22"/>
        </w:rPr>
        <w:t>6</w:t>
      </w:r>
      <w:r w:rsidR="0052313C">
        <w:rPr>
          <w:rFonts w:ascii="Century Gothic" w:hAnsi="Century Gothic" w:cs="Arial"/>
          <w:sz w:val="22"/>
          <w:szCs w:val="22"/>
        </w:rPr>
        <w:t>96</w:t>
      </w:r>
      <w:r w:rsidR="002A0A73" w:rsidRPr="009676F7">
        <w:rPr>
          <w:rFonts w:ascii="Century Gothic" w:hAnsi="Century Gothic" w:cs="Arial"/>
          <w:sz w:val="22"/>
          <w:szCs w:val="22"/>
        </w:rPr>
        <w:t xml:space="preserve"> accounts out of 1,180 were paid in full. </w:t>
      </w:r>
      <w:r w:rsidR="004E532C">
        <w:rPr>
          <w:rFonts w:ascii="Century Gothic" w:hAnsi="Century Gothic" w:cs="Arial"/>
          <w:sz w:val="22"/>
          <w:szCs w:val="22"/>
        </w:rPr>
        <w:t>Collections</w:t>
      </w:r>
      <w:r w:rsidR="0052313C">
        <w:rPr>
          <w:rFonts w:ascii="Century Gothic" w:hAnsi="Century Gothic" w:cs="Arial"/>
          <w:sz w:val="22"/>
          <w:szCs w:val="22"/>
        </w:rPr>
        <w:t xml:space="preserve"> still </w:t>
      </w:r>
      <w:r w:rsidR="004E532C">
        <w:rPr>
          <w:rFonts w:ascii="Century Gothic" w:hAnsi="Century Gothic" w:cs="Arial"/>
          <w:sz w:val="22"/>
          <w:szCs w:val="22"/>
        </w:rPr>
        <w:t xml:space="preserve">were a bit slower than the </w:t>
      </w:r>
      <w:r w:rsidR="0052313C">
        <w:rPr>
          <w:rFonts w:ascii="Century Gothic" w:hAnsi="Century Gothic" w:cs="Arial"/>
          <w:sz w:val="22"/>
          <w:szCs w:val="22"/>
        </w:rPr>
        <w:t>strong result</w:t>
      </w:r>
      <w:r w:rsidR="00BD212D">
        <w:rPr>
          <w:rFonts w:ascii="Century Gothic" w:hAnsi="Century Gothic" w:cs="Arial"/>
          <w:sz w:val="22"/>
          <w:szCs w:val="22"/>
        </w:rPr>
        <w:t>s</w:t>
      </w:r>
      <w:r w:rsidR="0052313C">
        <w:rPr>
          <w:rFonts w:ascii="Century Gothic" w:hAnsi="Century Gothic" w:cs="Arial"/>
          <w:sz w:val="22"/>
          <w:szCs w:val="22"/>
        </w:rPr>
        <w:t xml:space="preserve"> of the </w:t>
      </w:r>
      <w:r w:rsidR="004E532C">
        <w:rPr>
          <w:rFonts w:ascii="Century Gothic" w:hAnsi="Century Gothic" w:cs="Arial"/>
          <w:sz w:val="22"/>
          <w:szCs w:val="22"/>
        </w:rPr>
        <w:t xml:space="preserve">previous year. </w:t>
      </w:r>
      <w:r w:rsidR="0052313C">
        <w:rPr>
          <w:rFonts w:ascii="Century Gothic" w:hAnsi="Century Gothic" w:cs="Arial"/>
          <w:sz w:val="22"/>
          <w:szCs w:val="22"/>
        </w:rPr>
        <w:t>He s</w:t>
      </w:r>
      <w:r w:rsidR="00BD212D">
        <w:rPr>
          <w:rFonts w:ascii="Century Gothic" w:hAnsi="Century Gothic" w:cs="Arial"/>
          <w:sz w:val="22"/>
          <w:szCs w:val="22"/>
        </w:rPr>
        <w:t>aid</w:t>
      </w:r>
      <w:r w:rsidR="0052313C">
        <w:rPr>
          <w:rFonts w:ascii="Century Gothic" w:hAnsi="Century Gothic" w:cs="Arial"/>
          <w:sz w:val="22"/>
          <w:szCs w:val="22"/>
        </w:rPr>
        <w:t xml:space="preserve"> that the process of reporting</w:t>
      </w:r>
      <w:r w:rsidR="00BD212D">
        <w:rPr>
          <w:rFonts w:ascii="Century Gothic" w:hAnsi="Century Gothic" w:cs="Arial"/>
          <w:sz w:val="22"/>
          <w:szCs w:val="22"/>
        </w:rPr>
        <w:t xml:space="preserve">, </w:t>
      </w:r>
      <w:r w:rsidR="0052313C">
        <w:rPr>
          <w:rFonts w:ascii="Century Gothic" w:hAnsi="Century Gothic" w:cs="Arial"/>
          <w:sz w:val="22"/>
          <w:szCs w:val="22"/>
        </w:rPr>
        <w:t>updating</w:t>
      </w:r>
      <w:r w:rsidR="00BD212D">
        <w:rPr>
          <w:rFonts w:ascii="Century Gothic" w:hAnsi="Century Gothic" w:cs="Arial"/>
          <w:sz w:val="22"/>
          <w:szCs w:val="22"/>
        </w:rPr>
        <w:t xml:space="preserve"> and uploading</w:t>
      </w:r>
      <w:r w:rsidR="0052313C">
        <w:rPr>
          <w:rFonts w:ascii="Century Gothic" w:hAnsi="Century Gothic" w:cs="Arial"/>
          <w:sz w:val="22"/>
          <w:szCs w:val="22"/>
        </w:rPr>
        <w:t xml:space="preserve"> unpaid accounts </w:t>
      </w:r>
      <w:r w:rsidR="00C12474">
        <w:rPr>
          <w:rFonts w:ascii="Century Gothic" w:hAnsi="Century Gothic" w:cs="Arial"/>
          <w:sz w:val="22"/>
          <w:szCs w:val="22"/>
        </w:rPr>
        <w:t>to the credit bureaus was beginning.</w:t>
      </w:r>
      <w:r w:rsidR="004E532C">
        <w:rPr>
          <w:rFonts w:ascii="Century Gothic" w:hAnsi="Century Gothic" w:cs="Arial"/>
          <w:sz w:val="22"/>
          <w:szCs w:val="22"/>
        </w:rPr>
        <w:t xml:space="preserve"> </w:t>
      </w:r>
    </w:p>
    <w:p w14:paraId="10B7882C" w14:textId="77777777" w:rsidR="004E532C" w:rsidRDefault="004E532C" w:rsidP="009D6A1C">
      <w:pPr>
        <w:jc w:val="both"/>
        <w:rPr>
          <w:rFonts w:ascii="Century Gothic" w:hAnsi="Century Gothic" w:cs="Arial"/>
          <w:sz w:val="22"/>
          <w:szCs w:val="22"/>
        </w:rPr>
      </w:pPr>
    </w:p>
    <w:p w14:paraId="5E566889" w14:textId="616FC16A" w:rsidR="004E532C" w:rsidRDefault="004E532C" w:rsidP="009D6A1C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Resale activity s</w:t>
      </w:r>
      <w:r w:rsidR="00C12474">
        <w:rPr>
          <w:rFonts w:ascii="Century Gothic" w:hAnsi="Century Gothic" w:cs="Arial"/>
          <w:sz w:val="22"/>
          <w:szCs w:val="22"/>
        </w:rPr>
        <w:t>lowed during April, as only two properties changed hands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5F781546" w14:textId="77777777" w:rsidR="004E532C" w:rsidRDefault="004E532C" w:rsidP="009D6A1C">
      <w:pPr>
        <w:jc w:val="both"/>
        <w:rPr>
          <w:rFonts w:ascii="Century Gothic" w:hAnsi="Century Gothic" w:cs="Arial"/>
          <w:sz w:val="22"/>
          <w:szCs w:val="22"/>
        </w:rPr>
      </w:pPr>
    </w:p>
    <w:p w14:paraId="3335A5F8" w14:textId="550F9784" w:rsidR="004E532C" w:rsidRDefault="004E532C" w:rsidP="009D6A1C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Total write-offs for the period were $</w:t>
      </w:r>
      <w:r w:rsidR="00C12474">
        <w:rPr>
          <w:rFonts w:ascii="Century Gothic" w:hAnsi="Century Gothic" w:cs="Arial"/>
          <w:sz w:val="22"/>
          <w:szCs w:val="22"/>
        </w:rPr>
        <w:t>203.37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54E8390C" w14:textId="77777777" w:rsidR="004E532C" w:rsidRDefault="004E532C" w:rsidP="009D6A1C">
      <w:pPr>
        <w:jc w:val="both"/>
        <w:rPr>
          <w:rFonts w:ascii="Century Gothic" w:hAnsi="Century Gothic" w:cs="Arial"/>
          <w:sz w:val="22"/>
          <w:szCs w:val="22"/>
        </w:rPr>
      </w:pPr>
    </w:p>
    <w:p w14:paraId="13DEC99C" w14:textId="05821D2E" w:rsidR="00390DA3" w:rsidRPr="009676F7" w:rsidRDefault="00390DA3" w:rsidP="00390DA3">
      <w:p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</w:rPr>
        <w:t>A motion was made by M</w:t>
      </w:r>
      <w:r w:rsidR="00C12474">
        <w:rPr>
          <w:rFonts w:ascii="Century Gothic" w:hAnsi="Century Gothic"/>
          <w:b/>
          <w:sz w:val="22"/>
          <w:szCs w:val="22"/>
        </w:rPr>
        <w:t>r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C12474">
        <w:rPr>
          <w:rFonts w:ascii="Century Gothic" w:hAnsi="Century Gothic"/>
          <w:b/>
          <w:sz w:val="22"/>
          <w:szCs w:val="22"/>
        </w:rPr>
        <w:t>Ramos</w:t>
      </w:r>
      <w:r w:rsidRPr="009676F7">
        <w:rPr>
          <w:rFonts w:ascii="Century Gothic" w:hAnsi="Century Gothic"/>
          <w:b/>
          <w:sz w:val="22"/>
          <w:szCs w:val="22"/>
        </w:rPr>
        <w:t>, seconded by M</w:t>
      </w:r>
      <w:r w:rsidR="00236F82">
        <w:rPr>
          <w:rFonts w:ascii="Century Gothic" w:hAnsi="Century Gothic"/>
          <w:b/>
          <w:sz w:val="22"/>
          <w:szCs w:val="22"/>
        </w:rPr>
        <w:t>r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236F82">
        <w:rPr>
          <w:rFonts w:ascii="Century Gothic" w:hAnsi="Century Gothic"/>
          <w:b/>
          <w:sz w:val="22"/>
          <w:szCs w:val="22"/>
        </w:rPr>
        <w:t xml:space="preserve">Broxmeier </w:t>
      </w:r>
      <w:r w:rsidR="002A0A73" w:rsidRPr="009676F7">
        <w:rPr>
          <w:rFonts w:ascii="Century Gothic" w:hAnsi="Century Gothic"/>
          <w:b/>
          <w:sz w:val="22"/>
          <w:szCs w:val="22"/>
        </w:rPr>
        <w:t>to</w:t>
      </w:r>
      <w:r w:rsidR="00563911" w:rsidRPr="009676F7">
        <w:rPr>
          <w:rFonts w:ascii="Century Gothic" w:hAnsi="Century Gothic"/>
          <w:b/>
          <w:sz w:val="22"/>
          <w:szCs w:val="22"/>
        </w:rPr>
        <w:t xml:space="preserve"> </w:t>
      </w:r>
      <w:r w:rsidRPr="009676F7">
        <w:rPr>
          <w:rFonts w:ascii="Century Gothic" w:hAnsi="Century Gothic"/>
          <w:b/>
          <w:sz w:val="22"/>
          <w:szCs w:val="22"/>
        </w:rPr>
        <w:t>accept the Management Report as presented.  All in favor.  Motion carried.</w:t>
      </w:r>
    </w:p>
    <w:p w14:paraId="55E2211F" w14:textId="77777777" w:rsidR="00E601C1" w:rsidRPr="009676F7" w:rsidRDefault="00E601C1" w:rsidP="00191E30">
      <w:pPr>
        <w:jc w:val="both"/>
        <w:rPr>
          <w:rFonts w:ascii="Century Gothic" w:hAnsi="Century Gothic" w:cs="Arial"/>
          <w:sz w:val="22"/>
          <w:szCs w:val="22"/>
        </w:rPr>
      </w:pPr>
    </w:p>
    <w:p w14:paraId="6DAEEC71" w14:textId="458B049E" w:rsidR="00330B4E" w:rsidRPr="009676F7" w:rsidRDefault="00330B4E" w:rsidP="00D75338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59719B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Committee </w:t>
      </w:r>
      <w:r w:rsidR="00270599" w:rsidRPr="009676F7">
        <w:rPr>
          <w:rFonts w:ascii="Century Gothic" w:hAnsi="Century Gothic" w:cs="Arial"/>
          <w:b/>
          <w:sz w:val="22"/>
          <w:szCs w:val="22"/>
          <w:u w:val="single"/>
        </w:rPr>
        <w:t>Reports</w:t>
      </w:r>
      <w:r w:rsidR="0059719B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</w:p>
    <w:p w14:paraId="013CF95E" w14:textId="77777777" w:rsidR="002C390E" w:rsidRPr="009676F7" w:rsidRDefault="002C390E" w:rsidP="002C390E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098A66A7" w14:textId="2961EEA4" w:rsidR="00E2587D" w:rsidRDefault="008E5B6E" w:rsidP="002C390E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  <w:u w:val="single"/>
        </w:rPr>
        <w:t>Rules &amp; Regulations</w:t>
      </w:r>
      <w:r w:rsidRPr="009676F7">
        <w:rPr>
          <w:rFonts w:ascii="Century Gothic" w:hAnsi="Century Gothic"/>
          <w:b/>
          <w:sz w:val="22"/>
          <w:szCs w:val="22"/>
        </w:rPr>
        <w:t xml:space="preserve">: </w:t>
      </w:r>
      <w:r w:rsidR="00F52841" w:rsidRPr="009676F7">
        <w:rPr>
          <w:rFonts w:ascii="Century Gothic" w:hAnsi="Century Gothic"/>
          <w:b/>
          <w:sz w:val="22"/>
          <w:szCs w:val="22"/>
        </w:rPr>
        <w:t xml:space="preserve"> </w:t>
      </w:r>
      <w:r w:rsidR="00236F82">
        <w:rPr>
          <w:rFonts w:ascii="Century Gothic" w:hAnsi="Century Gothic"/>
          <w:sz w:val="22"/>
          <w:szCs w:val="22"/>
        </w:rPr>
        <w:t>No report.</w:t>
      </w:r>
      <w:r w:rsidR="00E2587D">
        <w:rPr>
          <w:rFonts w:ascii="Century Gothic" w:hAnsi="Century Gothic"/>
          <w:sz w:val="22"/>
          <w:szCs w:val="22"/>
        </w:rPr>
        <w:t xml:space="preserve"> </w:t>
      </w:r>
    </w:p>
    <w:p w14:paraId="1255C195" w14:textId="77777777" w:rsidR="002C390E" w:rsidRPr="009676F7" w:rsidRDefault="002C390E" w:rsidP="002C390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5F8617E" w14:textId="72A31328" w:rsidR="00807FEE" w:rsidRPr="00E2587D" w:rsidRDefault="00013E47" w:rsidP="00E2587D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  <w:u w:val="single"/>
        </w:rPr>
        <w:t>Citation Appeals:</w:t>
      </w:r>
      <w:r w:rsidRPr="009676F7">
        <w:rPr>
          <w:rFonts w:ascii="Century Gothic" w:hAnsi="Century Gothic"/>
          <w:b/>
          <w:sz w:val="22"/>
          <w:szCs w:val="22"/>
        </w:rPr>
        <w:t xml:space="preserve"> </w:t>
      </w:r>
      <w:r w:rsidR="00367855" w:rsidRPr="009676F7">
        <w:rPr>
          <w:rFonts w:ascii="Century Gothic" w:hAnsi="Century Gothic"/>
          <w:b/>
          <w:sz w:val="22"/>
          <w:szCs w:val="22"/>
        </w:rPr>
        <w:t xml:space="preserve"> </w:t>
      </w:r>
      <w:r w:rsidR="00C12474">
        <w:rPr>
          <w:rFonts w:ascii="Century Gothic" w:hAnsi="Century Gothic"/>
          <w:sz w:val="22"/>
          <w:szCs w:val="22"/>
        </w:rPr>
        <w:t>The Appeals Hearing of May 11</w:t>
      </w:r>
      <w:r w:rsidR="00C12474" w:rsidRPr="00C12474">
        <w:rPr>
          <w:rFonts w:ascii="Century Gothic" w:hAnsi="Century Gothic"/>
          <w:sz w:val="22"/>
          <w:szCs w:val="22"/>
          <w:vertAlign w:val="superscript"/>
        </w:rPr>
        <w:t>th</w:t>
      </w:r>
      <w:r w:rsidR="00C12474">
        <w:rPr>
          <w:rFonts w:ascii="Century Gothic" w:hAnsi="Century Gothic"/>
          <w:sz w:val="22"/>
          <w:szCs w:val="22"/>
        </w:rPr>
        <w:t xml:space="preserve"> was discussed. A property owner on Cotswold Road asked to have her fine removed </w:t>
      </w:r>
      <w:r w:rsidR="00A42996">
        <w:rPr>
          <w:rFonts w:ascii="Century Gothic" w:hAnsi="Century Gothic"/>
          <w:sz w:val="22"/>
          <w:szCs w:val="22"/>
        </w:rPr>
        <w:t xml:space="preserve">as she </w:t>
      </w:r>
      <w:r w:rsidR="00C12474">
        <w:rPr>
          <w:rFonts w:ascii="Century Gothic" w:hAnsi="Century Gothic"/>
          <w:sz w:val="22"/>
          <w:szCs w:val="22"/>
        </w:rPr>
        <w:t>claim</w:t>
      </w:r>
      <w:r w:rsidR="00A42996">
        <w:rPr>
          <w:rFonts w:ascii="Century Gothic" w:hAnsi="Century Gothic"/>
          <w:sz w:val="22"/>
          <w:szCs w:val="22"/>
        </w:rPr>
        <w:t xml:space="preserve">ed </w:t>
      </w:r>
      <w:r w:rsidR="00C12474">
        <w:rPr>
          <w:rFonts w:ascii="Century Gothic" w:hAnsi="Century Gothic"/>
          <w:sz w:val="22"/>
          <w:szCs w:val="22"/>
        </w:rPr>
        <w:t>notices were sent to the incorrect address.</w:t>
      </w:r>
      <w:r w:rsidR="00CE7ED5" w:rsidRPr="009676F7">
        <w:rPr>
          <w:rFonts w:ascii="Century Gothic" w:hAnsi="Century Gothic"/>
          <w:sz w:val="22"/>
          <w:szCs w:val="22"/>
        </w:rPr>
        <w:t xml:space="preserve"> </w:t>
      </w:r>
    </w:p>
    <w:p w14:paraId="5FD5A362" w14:textId="77777777" w:rsidR="00E2587D" w:rsidRPr="00E2587D" w:rsidRDefault="00E2587D" w:rsidP="00E2587D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06981E58" w14:textId="77777777" w:rsidR="00D20466" w:rsidRPr="00D20466" w:rsidRDefault="00330B4E" w:rsidP="00236F82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b/>
          <w:sz w:val="22"/>
          <w:szCs w:val="22"/>
        </w:rPr>
      </w:pPr>
      <w:r w:rsidRPr="00236F82">
        <w:rPr>
          <w:rFonts w:ascii="Century Gothic" w:hAnsi="Century Gothic"/>
          <w:b/>
          <w:sz w:val="22"/>
          <w:szCs w:val="22"/>
          <w:u w:val="single"/>
        </w:rPr>
        <w:t>Facilities</w:t>
      </w:r>
      <w:r w:rsidR="00013E47" w:rsidRPr="00236F82">
        <w:rPr>
          <w:rFonts w:ascii="Century Gothic" w:hAnsi="Century Gothic"/>
          <w:b/>
          <w:sz w:val="22"/>
          <w:szCs w:val="22"/>
          <w:u w:val="single"/>
        </w:rPr>
        <w:t xml:space="preserve"> / Social Activities</w:t>
      </w:r>
      <w:r w:rsidRPr="00236F82">
        <w:rPr>
          <w:rFonts w:ascii="Century Gothic" w:hAnsi="Century Gothic"/>
          <w:b/>
          <w:sz w:val="22"/>
          <w:szCs w:val="22"/>
          <w:u w:val="single"/>
        </w:rPr>
        <w:t>:</w:t>
      </w:r>
      <w:r w:rsidRPr="00236F82">
        <w:rPr>
          <w:rFonts w:ascii="Century Gothic" w:hAnsi="Century Gothic"/>
          <w:b/>
          <w:sz w:val="22"/>
          <w:szCs w:val="22"/>
        </w:rPr>
        <w:t xml:space="preserve"> </w:t>
      </w:r>
      <w:r w:rsidRPr="00236F82">
        <w:rPr>
          <w:rFonts w:ascii="Century Gothic" w:hAnsi="Century Gothic"/>
          <w:sz w:val="22"/>
          <w:szCs w:val="22"/>
        </w:rPr>
        <w:t xml:space="preserve"> </w:t>
      </w:r>
      <w:bookmarkStart w:id="18" w:name="OLE_LINK19"/>
      <w:r w:rsidR="00C12474">
        <w:rPr>
          <w:rFonts w:ascii="Century Gothic" w:hAnsi="Century Gothic"/>
          <w:sz w:val="22"/>
          <w:szCs w:val="22"/>
        </w:rPr>
        <w:t xml:space="preserve">Ms. Smith-Hughes thanked all who participated in the Earth Day </w:t>
      </w:r>
      <w:r w:rsidR="00236F82" w:rsidRPr="00236F82">
        <w:rPr>
          <w:rFonts w:ascii="Century Gothic" w:hAnsi="Century Gothic"/>
          <w:sz w:val="22"/>
          <w:szCs w:val="22"/>
        </w:rPr>
        <w:t>cleanup</w:t>
      </w:r>
      <w:r w:rsidR="00C12474">
        <w:rPr>
          <w:rFonts w:ascii="Century Gothic" w:hAnsi="Century Gothic"/>
          <w:sz w:val="22"/>
          <w:szCs w:val="22"/>
        </w:rPr>
        <w:t xml:space="preserve">. She suggested purchasing multi-prong charging cables that would allow more people the ability to charge devices at the Community Center during an emergency. It was also suggested that Coolbaugh Township Supervisor </w:t>
      </w:r>
      <w:r w:rsidR="00D20466">
        <w:rPr>
          <w:rFonts w:ascii="Century Gothic" w:hAnsi="Century Gothic"/>
          <w:sz w:val="22"/>
          <w:szCs w:val="22"/>
        </w:rPr>
        <w:t xml:space="preserve">Bill Weimer be contacted to see when the next E-911 formation class was being held by Township. </w:t>
      </w:r>
    </w:p>
    <w:p w14:paraId="14D0DA62" w14:textId="006EF74A" w:rsidR="00D20466" w:rsidRDefault="00D20466" w:rsidP="00D20466">
      <w:pPr>
        <w:pStyle w:val="ListParagraph"/>
        <w:rPr>
          <w:rFonts w:ascii="Century Gothic" w:hAnsi="Century Gothic"/>
          <w:sz w:val="22"/>
          <w:szCs w:val="22"/>
        </w:rPr>
      </w:pPr>
    </w:p>
    <w:p w14:paraId="3AA88CAD" w14:textId="4D4C5301" w:rsidR="00D20466" w:rsidRDefault="00192B6D" w:rsidP="00D20466">
      <w:pPr>
        <w:pStyle w:val="ListParagraph"/>
        <w:rPr>
          <w:rFonts w:ascii="Century Gothic" w:hAnsi="Century Gothic"/>
          <w:sz w:val="22"/>
          <w:szCs w:val="22"/>
        </w:rPr>
      </w:pPr>
      <w:r w:rsidRPr="00D20466">
        <w:rPr>
          <w:rFonts w:ascii="Century Gothic" w:hAnsi="Century Gothic"/>
          <w:sz w:val="22"/>
          <w:szCs w:val="22"/>
        </w:rPr>
        <w:t>An</w:t>
      </w:r>
      <w:r w:rsidR="00D20466" w:rsidRPr="00D20466">
        <w:rPr>
          <w:rFonts w:ascii="Century Gothic" w:hAnsi="Century Gothic"/>
          <w:sz w:val="22"/>
          <w:szCs w:val="22"/>
        </w:rPr>
        <w:t xml:space="preserve"> E-911 “protocol” was discussed</w:t>
      </w:r>
      <w:r w:rsidR="00D20466">
        <w:rPr>
          <w:rFonts w:ascii="Century Gothic" w:hAnsi="Century Gothic"/>
          <w:sz w:val="22"/>
          <w:szCs w:val="22"/>
        </w:rPr>
        <w:t xml:space="preserve">. This protocol would assign specific tasks to staff and the Board members if/when </w:t>
      </w:r>
      <w:proofErr w:type="gramStart"/>
      <w:r w:rsidR="00D20466">
        <w:rPr>
          <w:rFonts w:ascii="Century Gothic" w:hAnsi="Century Gothic"/>
          <w:sz w:val="22"/>
          <w:szCs w:val="22"/>
        </w:rPr>
        <w:t>an emergency situation</w:t>
      </w:r>
      <w:proofErr w:type="gramEnd"/>
      <w:r w:rsidR="00D20466">
        <w:rPr>
          <w:rFonts w:ascii="Century Gothic" w:hAnsi="Century Gothic"/>
          <w:sz w:val="22"/>
          <w:szCs w:val="22"/>
        </w:rPr>
        <w:t xml:space="preserve"> arose. There was discussion that followed, however a consensus on formalizing a protocol was not reached.  </w:t>
      </w:r>
    </w:p>
    <w:p w14:paraId="287EAC34" w14:textId="77777777" w:rsidR="00D20466" w:rsidRDefault="00D20466" w:rsidP="00D20466">
      <w:pPr>
        <w:pStyle w:val="ListParagraph"/>
        <w:rPr>
          <w:rFonts w:ascii="Century Gothic" w:hAnsi="Century Gothic"/>
          <w:sz w:val="22"/>
          <w:szCs w:val="22"/>
        </w:rPr>
      </w:pPr>
    </w:p>
    <w:p w14:paraId="1EA0FCC4" w14:textId="3B60466C" w:rsidR="00D20466" w:rsidRPr="009676F7" w:rsidRDefault="00D20466" w:rsidP="00D20466">
      <w:p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</w:rPr>
        <w:t>A motion was made by M</w:t>
      </w:r>
      <w:r>
        <w:rPr>
          <w:rFonts w:ascii="Century Gothic" w:hAnsi="Century Gothic"/>
          <w:b/>
          <w:sz w:val="22"/>
          <w:szCs w:val="22"/>
        </w:rPr>
        <w:t>r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Broxmeier</w:t>
      </w:r>
      <w:r w:rsidRPr="009676F7">
        <w:rPr>
          <w:rFonts w:ascii="Century Gothic" w:hAnsi="Century Gothic"/>
          <w:b/>
          <w:sz w:val="22"/>
          <w:szCs w:val="22"/>
        </w:rPr>
        <w:t>, seconded by M</w:t>
      </w:r>
      <w:r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 xml:space="preserve">Smith-Hughes </w:t>
      </w:r>
      <w:r w:rsidRPr="009676F7">
        <w:rPr>
          <w:rFonts w:ascii="Century Gothic" w:hAnsi="Century Gothic"/>
          <w:b/>
          <w:sz w:val="22"/>
          <w:szCs w:val="22"/>
        </w:rPr>
        <w:t xml:space="preserve">to </w:t>
      </w:r>
      <w:r>
        <w:rPr>
          <w:rFonts w:ascii="Century Gothic" w:hAnsi="Century Gothic"/>
          <w:b/>
          <w:sz w:val="22"/>
          <w:szCs w:val="22"/>
        </w:rPr>
        <w:t>table discussion of formalizing an E-911 protocol until further notice</w:t>
      </w:r>
      <w:r w:rsidRPr="009676F7">
        <w:rPr>
          <w:rFonts w:ascii="Century Gothic" w:hAnsi="Century Gothic"/>
          <w:b/>
          <w:sz w:val="22"/>
          <w:szCs w:val="22"/>
        </w:rPr>
        <w:t xml:space="preserve">.  </w:t>
      </w:r>
      <w:r>
        <w:rPr>
          <w:rFonts w:ascii="Century Gothic" w:hAnsi="Century Gothic"/>
          <w:b/>
          <w:sz w:val="22"/>
          <w:szCs w:val="22"/>
        </w:rPr>
        <w:t xml:space="preserve">Seven </w:t>
      </w:r>
      <w:r w:rsidRPr="009676F7">
        <w:rPr>
          <w:rFonts w:ascii="Century Gothic" w:hAnsi="Century Gothic"/>
          <w:b/>
          <w:sz w:val="22"/>
          <w:szCs w:val="22"/>
        </w:rPr>
        <w:t xml:space="preserve">in favor.  </w:t>
      </w:r>
      <w:r>
        <w:rPr>
          <w:rFonts w:ascii="Century Gothic" w:hAnsi="Century Gothic"/>
          <w:b/>
          <w:sz w:val="22"/>
          <w:szCs w:val="22"/>
        </w:rPr>
        <w:t xml:space="preserve">One did not vote (Ms. Delaney as she was helping a resident at the front desk). </w:t>
      </w:r>
      <w:r w:rsidRPr="009676F7">
        <w:rPr>
          <w:rFonts w:ascii="Century Gothic" w:hAnsi="Century Gothic"/>
          <w:b/>
          <w:sz w:val="22"/>
          <w:szCs w:val="22"/>
        </w:rPr>
        <w:t>Motion carried.</w:t>
      </w:r>
    </w:p>
    <w:bookmarkEnd w:id="18"/>
    <w:p w14:paraId="472A8BF0" w14:textId="77777777" w:rsidR="00D20466" w:rsidRPr="00D20466" w:rsidRDefault="00FF63E4" w:rsidP="00D20466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b/>
          <w:sz w:val="22"/>
          <w:szCs w:val="22"/>
        </w:rPr>
      </w:pPr>
      <w:r w:rsidRPr="00D20466">
        <w:rPr>
          <w:rFonts w:ascii="Century Gothic" w:hAnsi="Century Gothic"/>
          <w:b/>
          <w:sz w:val="22"/>
          <w:szCs w:val="22"/>
          <w:u w:val="single"/>
        </w:rPr>
        <w:t>F</w:t>
      </w:r>
      <w:r w:rsidR="00CE595A" w:rsidRPr="00D20466">
        <w:rPr>
          <w:rFonts w:ascii="Century Gothic" w:hAnsi="Century Gothic"/>
          <w:b/>
          <w:sz w:val="22"/>
          <w:szCs w:val="22"/>
          <w:u w:val="single"/>
        </w:rPr>
        <w:t>inance</w:t>
      </w:r>
      <w:r w:rsidR="00C20EDA" w:rsidRPr="00D20466">
        <w:rPr>
          <w:rFonts w:ascii="Century Gothic" w:hAnsi="Century Gothic"/>
          <w:b/>
          <w:sz w:val="22"/>
          <w:szCs w:val="22"/>
          <w:u w:val="single"/>
        </w:rPr>
        <w:t>:</w:t>
      </w:r>
      <w:r w:rsidR="00C20EDA" w:rsidRPr="00D20466">
        <w:rPr>
          <w:rFonts w:ascii="Century Gothic" w:hAnsi="Century Gothic"/>
          <w:b/>
          <w:sz w:val="22"/>
          <w:szCs w:val="22"/>
        </w:rPr>
        <w:t xml:space="preserve"> </w:t>
      </w:r>
      <w:r w:rsidR="00C20EDA" w:rsidRPr="00D20466">
        <w:rPr>
          <w:rFonts w:ascii="Century Gothic" w:hAnsi="Century Gothic"/>
          <w:sz w:val="22"/>
          <w:szCs w:val="22"/>
        </w:rPr>
        <w:t xml:space="preserve"> </w:t>
      </w:r>
      <w:r w:rsidR="00236F82" w:rsidRPr="00D20466">
        <w:rPr>
          <w:rFonts w:ascii="Century Gothic" w:hAnsi="Century Gothic"/>
          <w:sz w:val="22"/>
          <w:szCs w:val="22"/>
        </w:rPr>
        <w:t>No report.</w:t>
      </w:r>
      <w:r w:rsidR="00236F82" w:rsidRPr="00236F82">
        <w:rPr>
          <w:rFonts w:ascii="Century Gothic" w:hAnsi="Century Gothic"/>
          <w:sz w:val="22"/>
          <w:szCs w:val="22"/>
        </w:rPr>
        <w:t xml:space="preserve"> </w:t>
      </w:r>
    </w:p>
    <w:p w14:paraId="12ED912B" w14:textId="77777777" w:rsidR="00D20466" w:rsidRDefault="00D20466" w:rsidP="00D20466">
      <w:pPr>
        <w:jc w:val="both"/>
        <w:rPr>
          <w:rFonts w:ascii="Century Gothic" w:hAnsi="Century Gothic"/>
          <w:sz w:val="22"/>
          <w:szCs w:val="22"/>
        </w:rPr>
      </w:pPr>
    </w:p>
    <w:p w14:paraId="1470FBD3" w14:textId="05E08F7E" w:rsidR="00F2767F" w:rsidRPr="00D20466" w:rsidRDefault="00E2587D" w:rsidP="00D20466">
      <w:pPr>
        <w:jc w:val="both"/>
        <w:rPr>
          <w:rFonts w:ascii="Century Gothic" w:hAnsi="Century Gothic"/>
          <w:b/>
          <w:sz w:val="22"/>
          <w:szCs w:val="22"/>
        </w:rPr>
      </w:pPr>
      <w:r w:rsidRPr="00D20466">
        <w:rPr>
          <w:rFonts w:ascii="Century Gothic" w:hAnsi="Century Gothic"/>
          <w:sz w:val="22"/>
          <w:szCs w:val="22"/>
        </w:rPr>
        <w:lastRenderedPageBreak/>
        <w:t xml:space="preserve"> </w:t>
      </w:r>
    </w:p>
    <w:p w14:paraId="564204AE" w14:textId="3C607415" w:rsidR="00330B4E" w:rsidRPr="009676F7" w:rsidRDefault="00330B4E" w:rsidP="009C3B1F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Financial Report – as presented</w:t>
      </w:r>
      <w:r w:rsidR="00AE3464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Pr="009676F7">
        <w:rPr>
          <w:rFonts w:ascii="Century Gothic" w:hAnsi="Century Gothic" w:cs="Arial"/>
          <w:b/>
          <w:sz w:val="22"/>
          <w:szCs w:val="22"/>
          <w:u w:val="single"/>
        </w:rPr>
        <w:t>by Robert M. Zito</w:t>
      </w:r>
    </w:p>
    <w:p w14:paraId="5EC88650" w14:textId="66E3C3D3" w:rsidR="001A6686" w:rsidRPr="009676F7" w:rsidRDefault="00E2587D" w:rsidP="0089100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EB5493" w:rsidRPr="009676F7">
        <w:rPr>
          <w:rFonts w:ascii="Century Gothic" w:hAnsi="Century Gothic"/>
          <w:sz w:val="22"/>
          <w:szCs w:val="22"/>
        </w:rPr>
        <w:t xml:space="preserve">he </w:t>
      </w:r>
      <w:r>
        <w:rPr>
          <w:rFonts w:ascii="Century Gothic" w:hAnsi="Century Gothic"/>
          <w:sz w:val="22"/>
          <w:szCs w:val="22"/>
        </w:rPr>
        <w:t xml:space="preserve">written </w:t>
      </w:r>
      <w:r w:rsidR="00EB5493" w:rsidRPr="009676F7">
        <w:rPr>
          <w:rFonts w:ascii="Century Gothic" w:hAnsi="Century Gothic"/>
          <w:sz w:val="22"/>
          <w:szCs w:val="22"/>
        </w:rPr>
        <w:t xml:space="preserve">financial report for the </w:t>
      </w:r>
      <w:r w:rsidR="00C91F42" w:rsidRPr="009676F7">
        <w:rPr>
          <w:rFonts w:ascii="Century Gothic" w:hAnsi="Century Gothic"/>
          <w:sz w:val="22"/>
          <w:szCs w:val="22"/>
        </w:rPr>
        <w:t xml:space="preserve">period </w:t>
      </w:r>
      <w:r w:rsidR="00EB5493" w:rsidRPr="009676F7">
        <w:rPr>
          <w:rFonts w:ascii="Century Gothic" w:hAnsi="Century Gothic"/>
          <w:sz w:val="22"/>
          <w:szCs w:val="22"/>
        </w:rPr>
        <w:t xml:space="preserve">ending </w:t>
      </w:r>
      <w:r w:rsidR="00D20466">
        <w:rPr>
          <w:rFonts w:ascii="Century Gothic" w:hAnsi="Century Gothic"/>
          <w:sz w:val="22"/>
          <w:szCs w:val="22"/>
        </w:rPr>
        <w:t>April 30</w:t>
      </w:r>
      <w:r w:rsidR="001A6686" w:rsidRPr="009676F7">
        <w:rPr>
          <w:rFonts w:ascii="Century Gothic" w:hAnsi="Century Gothic"/>
          <w:sz w:val="22"/>
          <w:szCs w:val="22"/>
        </w:rPr>
        <w:t>, 201</w:t>
      </w:r>
      <w:r w:rsidR="00F77A49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 was presented</w:t>
      </w:r>
      <w:r w:rsidR="001A6686" w:rsidRPr="009676F7">
        <w:rPr>
          <w:rFonts w:ascii="Century Gothic" w:hAnsi="Century Gothic"/>
          <w:sz w:val="22"/>
          <w:szCs w:val="22"/>
        </w:rPr>
        <w:t xml:space="preserve">. </w:t>
      </w:r>
    </w:p>
    <w:p w14:paraId="682D2F78" w14:textId="2EE5E6CF" w:rsidR="001A6686" w:rsidRDefault="001A6686" w:rsidP="0089100C">
      <w:pPr>
        <w:jc w:val="both"/>
        <w:rPr>
          <w:rFonts w:ascii="Century Gothic" w:hAnsi="Century Gothic"/>
          <w:sz w:val="22"/>
          <w:szCs w:val="22"/>
        </w:rPr>
      </w:pPr>
    </w:p>
    <w:p w14:paraId="7E21B8CD" w14:textId="7EF7B581" w:rsidR="00554533" w:rsidRDefault="00D20466" w:rsidP="0089100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April’s </w:t>
      </w:r>
      <w:r w:rsidR="00554533" w:rsidRPr="009676F7">
        <w:rPr>
          <w:rFonts w:ascii="Century Gothic" w:hAnsi="Century Gothic"/>
          <w:sz w:val="22"/>
          <w:szCs w:val="22"/>
        </w:rPr>
        <w:t>cash disbursements, totaling $</w:t>
      </w:r>
      <w:r w:rsidR="00E2587D">
        <w:rPr>
          <w:rFonts w:ascii="Century Gothic" w:hAnsi="Century Gothic"/>
          <w:sz w:val="22"/>
          <w:szCs w:val="22"/>
        </w:rPr>
        <w:t>1</w:t>
      </w:r>
      <w:r w:rsidR="00341039">
        <w:rPr>
          <w:rFonts w:ascii="Century Gothic" w:hAnsi="Century Gothic"/>
          <w:sz w:val="22"/>
          <w:szCs w:val="22"/>
        </w:rPr>
        <w:t>5</w:t>
      </w:r>
      <w:r w:rsidR="00E2587D">
        <w:rPr>
          <w:rFonts w:ascii="Century Gothic" w:hAnsi="Century Gothic"/>
          <w:sz w:val="22"/>
          <w:szCs w:val="22"/>
        </w:rPr>
        <w:t>,</w:t>
      </w:r>
      <w:r w:rsidR="00341039">
        <w:rPr>
          <w:rFonts w:ascii="Century Gothic" w:hAnsi="Century Gothic"/>
          <w:sz w:val="22"/>
          <w:szCs w:val="22"/>
        </w:rPr>
        <w:t>013.23</w:t>
      </w:r>
      <w:r w:rsidR="00225309" w:rsidRPr="009676F7">
        <w:rPr>
          <w:rFonts w:ascii="Century Gothic" w:hAnsi="Century Gothic"/>
          <w:sz w:val="22"/>
          <w:szCs w:val="22"/>
        </w:rPr>
        <w:t>,</w:t>
      </w:r>
      <w:r w:rsidR="00554533" w:rsidRPr="009676F7">
        <w:rPr>
          <w:rFonts w:ascii="Century Gothic" w:hAnsi="Century Gothic"/>
          <w:sz w:val="22"/>
          <w:szCs w:val="22"/>
        </w:rPr>
        <w:t xml:space="preserve"> were discussed. No questions were forthcoming. </w:t>
      </w:r>
    </w:p>
    <w:p w14:paraId="7346E812" w14:textId="296857B1" w:rsidR="00F77A49" w:rsidRDefault="00F77A49" w:rsidP="0089100C">
      <w:pPr>
        <w:jc w:val="both"/>
        <w:rPr>
          <w:rFonts w:ascii="Century Gothic" w:hAnsi="Century Gothic"/>
          <w:sz w:val="22"/>
          <w:szCs w:val="22"/>
        </w:rPr>
      </w:pPr>
    </w:p>
    <w:p w14:paraId="7F32613D" w14:textId="48A081B9" w:rsidR="00BF0D07" w:rsidRDefault="00225309" w:rsidP="0089100C">
      <w:p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/>
          <w:sz w:val="22"/>
          <w:szCs w:val="22"/>
        </w:rPr>
        <w:t>T</w:t>
      </w:r>
      <w:r w:rsidR="00BD33F3" w:rsidRPr="009676F7">
        <w:rPr>
          <w:rFonts w:ascii="Century Gothic" w:hAnsi="Century Gothic"/>
          <w:sz w:val="22"/>
          <w:szCs w:val="22"/>
        </w:rPr>
        <w:t xml:space="preserve">hrough </w:t>
      </w:r>
      <w:r w:rsidR="00341039">
        <w:rPr>
          <w:rFonts w:ascii="Century Gothic" w:hAnsi="Century Gothic"/>
          <w:sz w:val="22"/>
          <w:szCs w:val="22"/>
        </w:rPr>
        <w:t>May 6</w:t>
      </w:r>
      <w:r w:rsidR="00341039" w:rsidRPr="00341039">
        <w:rPr>
          <w:rFonts w:ascii="Century Gothic" w:hAnsi="Century Gothic"/>
          <w:sz w:val="22"/>
          <w:szCs w:val="22"/>
          <w:vertAlign w:val="superscript"/>
        </w:rPr>
        <w:t>th</w:t>
      </w:r>
      <w:r w:rsidR="00F77A49">
        <w:rPr>
          <w:rFonts w:ascii="Century Gothic" w:hAnsi="Century Gothic"/>
          <w:sz w:val="22"/>
          <w:szCs w:val="22"/>
        </w:rPr>
        <w:t xml:space="preserve">, </w:t>
      </w:r>
      <w:r w:rsidR="00BD33F3" w:rsidRPr="009676F7">
        <w:rPr>
          <w:rFonts w:ascii="Century Gothic" w:hAnsi="Century Gothic"/>
          <w:sz w:val="22"/>
          <w:szCs w:val="22"/>
        </w:rPr>
        <w:t xml:space="preserve">the overall surplus of revenue over expenses totaled </w:t>
      </w:r>
      <w:r w:rsidR="00554533" w:rsidRPr="009676F7">
        <w:rPr>
          <w:rFonts w:ascii="Century Gothic" w:hAnsi="Century Gothic"/>
          <w:sz w:val="22"/>
          <w:szCs w:val="22"/>
        </w:rPr>
        <w:t>$</w:t>
      </w:r>
      <w:r w:rsidR="00F77A49">
        <w:rPr>
          <w:rFonts w:ascii="Century Gothic" w:hAnsi="Century Gothic"/>
          <w:sz w:val="22"/>
          <w:szCs w:val="22"/>
        </w:rPr>
        <w:t>6</w:t>
      </w:r>
      <w:r w:rsidR="00341039">
        <w:rPr>
          <w:rFonts w:ascii="Century Gothic" w:hAnsi="Century Gothic"/>
          <w:sz w:val="22"/>
          <w:szCs w:val="22"/>
        </w:rPr>
        <w:t>7</w:t>
      </w:r>
      <w:r w:rsidR="00F77A49">
        <w:rPr>
          <w:rFonts w:ascii="Century Gothic" w:hAnsi="Century Gothic"/>
          <w:sz w:val="22"/>
          <w:szCs w:val="22"/>
        </w:rPr>
        <w:t>,</w:t>
      </w:r>
      <w:r w:rsidR="00341039">
        <w:rPr>
          <w:rFonts w:ascii="Century Gothic" w:hAnsi="Century Gothic"/>
          <w:sz w:val="22"/>
          <w:szCs w:val="22"/>
        </w:rPr>
        <w:t>611</w:t>
      </w:r>
      <w:r w:rsidR="00F77A49">
        <w:rPr>
          <w:rFonts w:ascii="Century Gothic" w:hAnsi="Century Gothic"/>
          <w:sz w:val="22"/>
          <w:szCs w:val="22"/>
        </w:rPr>
        <w:t>.00</w:t>
      </w:r>
      <w:r w:rsidR="00EC3B3C">
        <w:rPr>
          <w:rFonts w:ascii="Century Gothic" w:hAnsi="Century Gothic"/>
          <w:sz w:val="22"/>
          <w:szCs w:val="22"/>
        </w:rPr>
        <w:t xml:space="preserve">. </w:t>
      </w:r>
      <w:r w:rsidR="00F77A49">
        <w:rPr>
          <w:rFonts w:ascii="Century Gothic" w:hAnsi="Century Gothic"/>
          <w:sz w:val="22"/>
          <w:szCs w:val="22"/>
        </w:rPr>
        <w:t xml:space="preserve"> $1,</w:t>
      </w:r>
      <w:r w:rsidR="00341039">
        <w:rPr>
          <w:rFonts w:ascii="Century Gothic" w:hAnsi="Century Gothic"/>
          <w:sz w:val="22"/>
          <w:szCs w:val="22"/>
        </w:rPr>
        <w:t>085</w:t>
      </w:r>
      <w:r w:rsidR="00F77A49">
        <w:rPr>
          <w:rFonts w:ascii="Century Gothic" w:hAnsi="Century Gothic"/>
          <w:sz w:val="22"/>
          <w:szCs w:val="22"/>
        </w:rPr>
        <w:t>.00</w:t>
      </w:r>
      <w:r w:rsidR="00EC3B3C">
        <w:rPr>
          <w:rFonts w:ascii="Century Gothic" w:hAnsi="Century Gothic"/>
          <w:sz w:val="22"/>
          <w:szCs w:val="22"/>
        </w:rPr>
        <w:t xml:space="preserve"> was due to the Capital Improvement account for transfer fees collected from </w:t>
      </w:r>
      <w:r w:rsidR="00341039">
        <w:rPr>
          <w:rFonts w:ascii="Century Gothic" w:hAnsi="Century Gothic"/>
          <w:sz w:val="22"/>
          <w:szCs w:val="22"/>
        </w:rPr>
        <w:t>April 1</w:t>
      </w:r>
      <w:r w:rsidR="00EC3B3C" w:rsidRPr="00EC3B3C">
        <w:rPr>
          <w:rFonts w:ascii="Century Gothic" w:hAnsi="Century Gothic"/>
          <w:sz w:val="22"/>
          <w:szCs w:val="22"/>
          <w:vertAlign w:val="superscript"/>
        </w:rPr>
        <w:t>st</w:t>
      </w:r>
      <w:r w:rsidR="00EC3B3C">
        <w:rPr>
          <w:rFonts w:ascii="Century Gothic" w:hAnsi="Century Gothic"/>
          <w:sz w:val="22"/>
          <w:szCs w:val="22"/>
        </w:rPr>
        <w:t xml:space="preserve"> – Ma</w:t>
      </w:r>
      <w:r w:rsidR="00341039">
        <w:rPr>
          <w:rFonts w:ascii="Century Gothic" w:hAnsi="Century Gothic"/>
          <w:sz w:val="22"/>
          <w:szCs w:val="22"/>
        </w:rPr>
        <w:t>y 6</w:t>
      </w:r>
      <w:r w:rsidR="00341039" w:rsidRPr="00341039">
        <w:rPr>
          <w:rFonts w:ascii="Century Gothic" w:hAnsi="Century Gothic"/>
          <w:sz w:val="22"/>
          <w:szCs w:val="22"/>
          <w:vertAlign w:val="superscript"/>
        </w:rPr>
        <w:t>th</w:t>
      </w:r>
      <w:r w:rsidR="00EC3B3C">
        <w:rPr>
          <w:rFonts w:ascii="Century Gothic" w:hAnsi="Century Gothic"/>
          <w:sz w:val="22"/>
          <w:szCs w:val="22"/>
        </w:rPr>
        <w:t xml:space="preserve">. </w:t>
      </w:r>
    </w:p>
    <w:p w14:paraId="7316F606" w14:textId="77777777" w:rsidR="00EA0108" w:rsidRPr="009676F7" w:rsidRDefault="00EA0108" w:rsidP="0089100C">
      <w:pPr>
        <w:jc w:val="both"/>
        <w:rPr>
          <w:rFonts w:ascii="Century Gothic" w:hAnsi="Century Gothic"/>
          <w:sz w:val="22"/>
          <w:szCs w:val="22"/>
        </w:rPr>
      </w:pPr>
    </w:p>
    <w:p w14:paraId="427CFD6E" w14:textId="39E7416B" w:rsidR="00EC3B3C" w:rsidRDefault="003D768C" w:rsidP="00EC3B3C">
      <w:p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/>
          <w:sz w:val="22"/>
          <w:szCs w:val="22"/>
        </w:rPr>
        <w:t xml:space="preserve">Cash balances </w:t>
      </w:r>
      <w:r w:rsidR="006A3E2C" w:rsidRPr="009676F7">
        <w:rPr>
          <w:rFonts w:ascii="Century Gothic" w:hAnsi="Century Gothic"/>
          <w:sz w:val="22"/>
          <w:szCs w:val="22"/>
        </w:rPr>
        <w:t xml:space="preserve">stood at a </w:t>
      </w:r>
      <w:r w:rsidR="00487FC8">
        <w:rPr>
          <w:rFonts w:ascii="Century Gothic" w:hAnsi="Century Gothic"/>
          <w:sz w:val="22"/>
          <w:szCs w:val="22"/>
        </w:rPr>
        <w:t xml:space="preserve">total of </w:t>
      </w:r>
      <w:r w:rsidR="006A3E2C" w:rsidRPr="009676F7">
        <w:rPr>
          <w:rFonts w:ascii="Century Gothic" w:hAnsi="Century Gothic"/>
          <w:sz w:val="22"/>
          <w:szCs w:val="22"/>
        </w:rPr>
        <w:t>$2</w:t>
      </w:r>
      <w:r w:rsidR="00EC3B3C">
        <w:rPr>
          <w:rFonts w:ascii="Century Gothic" w:hAnsi="Century Gothic"/>
          <w:sz w:val="22"/>
          <w:szCs w:val="22"/>
        </w:rPr>
        <w:t>9</w:t>
      </w:r>
      <w:r w:rsidR="00341039">
        <w:rPr>
          <w:rFonts w:ascii="Century Gothic" w:hAnsi="Century Gothic"/>
          <w:sz w:val="22"/>
          <w:szCs w:val="22"/>
        </w:rPr>
        <w:t>7</w:t>
      </w:r>
      <w:r w:rsidR="00D6409A" w:rsidRPr="009676F7">
        <w:rPr>
          <w:rFonts w:ascii="Century Gothic" w:hAnsi="Century Gothic"/>
          <w:sz w:val="22"/>
          <w:szCs w:val="22"/>
        </w:rPr>
        <w:t>,</w:t>
      </w:r>
      <w:r w:rsidR="00EC3B3C">
        <w:rPr>
          <w:rFonts w:ascii="Century Gothic" w:hAnsi="Century Gothic"/>
          <w:sz w:val="22"/>
          <w:szCs w:val="22"/>
        </w:rPr>
        <w:t>1</w:t>
      </w:r>
      <w:r w:rsidR="00341039">
        <w:rPr>
          <w:rFonts w:ascii="Century Gothic" w:hAnsi="Century Gothic"/>
          <w:sz w:val="22"/>
          <w:szCs w:val="22"/>
        </w:rPr>
        <w:t>80.11</w:t>
      </w:r>
      <w:r w:rsidR="00EC3B3C">
        <w:rPr>
          <w:rFonts w:ascii="Century Gothic" w:hAnsi="Century Gothic"/>
          <w:sz w:val="22"/>
          <w:szCs w:val="22"/>
        </w:rPr>
        <w:t>, an increase of $</w:t>
      </w:r>
      <w:r w:rsidR="00341039">
        <w:rPr>
          <w:rFonts w:ascii="Century Gothic" w:hAnsi="Century Gothic"/>
          <w:sz w:val="22"/>
          <w:szCs w:val="22"/>
        </w:rPr>
        <w:t>2</w:t>
      </w:r>
      <w:r w:rsidR="00EC3B3C">
        <w:rPr>
          <w:rFonts w:ascii="Century Gothic" w:hAnsi="Century Gothic"/>
          <w:sz w:val="22"/>
          <w:szCs w:val="22"/>
        </w:rPr>
        <w:t>,</w:t>
      </w:r>
      <w:r w:rsidR="00341039">
        <w:rPr>
          <w:rFonts w:ascii="Century Gothic" w:hAnsi="Century Gothic"/>
          <w:sz w:val="22"/>
          <w:szCs w:val="22"/>
        </w:rPr>
        <w:t>076.54</w:t>
      </w:r>
      <w:r w:rsidR="00EC3B3C">
        <w:rPr>
          <w:rFonts w:ascii="Century Gothic" w:hAnsi="Century Gothic"/>
          <w:sz w:val="22"/>
          <w:szCs w:val="22"/>
        </w:rPr>
        <w:t xml:space="preserve"> over the month of </w:t>
      </w:r>
      <w:r w:rsidR="00341039">
        <w:rPr>
          <w:rFonts w:ascii="Century Gothic" w:hAnsi="Century Gothic"/>
          <w:sz w:val="22"/>
          <w:szCs w:val="22"/>
        </w:rPr>
        <w:t>April</w:t>
      </w:r>
      <w:r w:rsidR="00EC3B3C">
        <w:rPr>
          <w:rFonts w:ascii="Century Gothic" w:hAnsi="Century Gothic"/>
          <w:sz w:val="22"/>
          <w:szCs w:val="22"/>
        </w:rPr>
        <w:t xml:space="preserve">. </w:t>
      </w:r>
    </w:p>
    <w:p w14:paraId="6A498176" w14:textId="20F88328" w:rsidR="00D20466" w:rsidRDefault="00D20466" w:rsidP="00EC3B3C">
      <w:pPr>
        <w:jc w:val="both"/>
        <w:rPr>
          <w:rFonts w:ascii="Century Gothic" w:hAnsi="Century Gothic"/>
          <w:sz w:val="22"/>
          <w:szCs w:val="22"/>
        </w:rPr>
      </w:pPr>
    </w:p>
    <w:p w14:paraId="51169804" w14:textId="1272B843" w:rsidR="00D20466" w:rsidRPr="00D20466" w:rsidRDefault="00D20466" w:rsidP="00D20466">
      <w:pPr>
        <w:jc w:val="both"/>
        <w:rPr>
          <w:rFonts w:ascii="Century Gothic" w:hAnsi="Century Gothic"/>
          <w:sz w:val="22"/>
          <w:szCs w:val="22"/>
        </w:rPr>
      </w:pPr>
      <w:r w:rsidRPr="00D20466">
        <w:rPr>
          <w:rFonts w:ascii="Century Gothic" w:hAnsi="Century Gothic"/>
          <w:sz w:val="22"/>
          <w:szCs w:val="22"/>
        </w:rPr>
        <w:t xml:space="preserve">Mr. Zito asked that a </w:t>
      </w:r>
      <w:r w:rsidR="00A42996">
        <w:rPr>
          <w:rFonts w:ascii="Century Gothic" w:hAnsi="Century Gothic"/>
          <w:sz w:val="22"/>
          <w:szCs w:val="22"/>
        </w:rPr>
        <w:t xml:space="preserve">Finance </w:t>
      </w:r>
      <w:r w:rsidRPr="00D20466">
        <w:rPr>
          <w:rFonts w:ascii="Century Gothic" w:hAnsi="Century Gothic"/>
          <w:sz w:val="22"/>
          <w:szCs w:val="22"/>
        </w:rPr>
        <w:t>meeting be held to discuss some aspects of a potential 2020 budget, most specifically management, enforcement and maintenance requirements. It was decided that a meeting of the Committee would be held after the June 15</w:t>
      </w:r>
      <w:r w:rsidRPr="00D20466">
        <w:rPr>
          <w:rFonts w:ascii="Century Gothic" w:hAnsi="Century Gothic"/>
          <w:sz w:val="22"/>
          <w:szCs w:val="22"/>
          <w:vertAlign w:val="superscript"/>
        </w:rPr>
        <w:t>th</w:t>
      </w:r>
      <w:r w:rsidRPr="00D20466">
        <w:rPr>
          <w:rFonts w:ascii="Century Gothic" w:hAnsi="Century Gothic"/>
          <w:sz w:val="22"/>
          <w:szCs w:val="22"/>
        </w:rPr>
        <w:t xml:space="preserve"> Board Meeting. </w:t>
      </w:r>
    </w:p>
    <w:p w14:paraId="0FC71458" w14:textId="77777777" w:rsidR="00EC3B3C" w:rsidRDefault="00EC3B3C" w:rsidP="00EC3B3C">
      <w:pPr>
        <w:jc w:val="both"/>
        <w:rPr>
          <w:rFonts w:ascii="Century Gothic" w:hAnsi="Century Gothic"/>
          <w:sz w:val="22"/>
          <w:szCs w:val="22"/>
        </w:rPr>
      </w:pPr>
    </w:p>
    <w:p w14:paraId="3B37C5BA" w14:textId="5ED02AAE" w:rsidR="00330B4E" w:rsidRDefault="00EC3B3C" w:rsidP="00EC3B3C">
      <w:pPr>
        <w:jc w:val="both"/>
        <w:rPr>
          <w:rFonts w:ascii="Century Gothic" w:hAnsi="Century Gothic"/>
          <w:b/>
          <w:sz w:val="22"/>
          <w:szCs w:val="22"/>
        </w:rPr>
      </w:pPr>
      <w:r w:rsidRPr="00EC3B3C">
        <w:rPr>
          <w:rFonts w:ascii="Century Gothic" w:hAnsi="Century Gothic"/>
          <w:b/>
          <w:sz w:val="22"/>
          <w:szCs w:val="22"/>
        </w:rPr>
        <w:t xml:space="preserve">A </w:t>
      </w:r>
      <w:r w:rsidR="00330B4E" w:rsidRPr="009676F7">
        <w:rPr>
          <w:rFonts w:ascii="Century Gothic" w:hAnsi="Century Gothic"/>
          <w:b/>
          <w:sz w:val="22"/>
          <w:szCs w:val="22"/>
        </w:rPr>
        <w:t>motion was made by M</w:t>
      </w:r>
      <w:r w:rsidR="00341039">
        <w:rPr>
          <w:rFonts w:ascii="Century Gothic" w:hAnsi="Century Gothic"/>
          <w:b/>
          <w:sz w:val="22"/>
          <w:szCs w:val="22"/>
        </w:rPr>
        <w:t>r</w:t>
      </w:r>
      <w:r w:rsidR="00330B4E"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341039">
        <w:rPr>
          <w:rFonts w:ascii="Century Gothic" w:hAnsi="Century Gothic"/>
          <w:b/>
          <w:sz w:val="22"/>
          <w:szCs w:val="22"/>
        </w:rPr>
        <w:t>Broxmeier</w:t>
      </w:r>
      <w:r w:rsidR="00330B4E" w:rsidRPr="009676F7">
        <w:rPr>
          <w:rFonts w:ascii="Century Gothic" w:hAnsi="Century Gothic"/>
          <w:b/>
          <w:sz w:val="22"/>
          <w:szCs w:val="22"/>
        </w:rPr>
        <w:t>, seconded by M</w:t>
      </w:r>
      <w:r w:rsidR="00CC30C0" w:rsidRPr="009676F7">
        <w:rPr>
          <w:rFonts w:ascii="Century Gothic" w:hAnsi="Century Gothic"/>
          <w:b/>
          <w:sz w:val="22"/>
          <w:szCs w:val="22"/>
        </w:rPr>
        <w:t>s</w:t>
      </w:r>
      <w:r w:rsidR="00330B4E"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341039">
        <w:rPr>
          <w:rFonts w:ascii="Century Gothic" w:hAnsi="Century Gothic"/>
          <w:b/>
          <w:sz w:val="22"/>
          <w:szCs w:val="22"/>
        </w:rPr>
        <w:t xml:space="preserve">Youngfelt </w:t>
      </w:r>
      <w:r w:rsidR="00330B4E" w:rsidRPr="009676F7">
        <w:rPr>
          <w:rFonts w:ascii="Century Gothic" w:hAnsi="Century Gothic"/>
          <w:b/>
          <w:sz w:val="22"/>
          <w:szCs w:val="22"/>
        </w:rPr>
        <w:t xml:space="preserve">to accept the Financial Report as presented.  All in favor.  Motion carried. </w:t>
      </w:r>
    </w:p>
    <w:p w14:paraId="73024F1E" w14:textId="3AA2200B" w:rsidR="00097BA6" w:rsidRDefault="00097BA6" w:rsidP="00EC3B3C">
      <w:pPr>
        <w:jc w:val="both"/>
        <w:rPr>
          <w:rFonts w:ascii="Century Gothic" w:hAnsi="Century Gothic"/>
          <w:b/>
          <w:sz w:val="22"/>
          <w:szCs w:val="22"/>
        </w:rPr>
      </w:pPr>
    </w:p>
    <w:p w14:paraId="3B7533B5" w14:textId="77777777" w:rsidR="00097BA6" w:rsidRDefault="00097BA6" w:rsidP="00EC3B3C">
      <w:pPr>
        <w:jc w:val="both"/>
        <w:rPr>
          <w:rFonts w:ascii="Century Gothic" w:hAnsi="Century Gothic"/>
          <w:b/>
          <w:sz w:val="22"/>
          <w:szCs w:val="22"/>
        </w:rPr>
      </w:pPr>
    </w:p>
    <w:p w14:paraId="265FF415" w14:textId="77777777" w:rsidR="00097BA6" w:rsidRDefault="00097BA6" w:rsidP="00EC3B3C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At this point Public Input was taken.</w:t>
      </w:r>
    </w:p>
    <w:p w14:paraId="583BBDE0" w14:textId="77777777" w:rsidR="00097BA6" w:rsidRDefault="00097BA6" w:rsidP="00097BA6">
      <w:pPr>
        <w:jc w:val="both"/>
        <w:rPr>
          <w:rFonts w:ascii="Century Gothic" w:hAnsi="Century Gothic"/>
          <w:sz w:val="22"/>
          <w:szCs w:val="22"/>
        </w:rPr>
      </w:pPr>
    </w:p>
    <w:p w14:paraId="0B708790" w14:textId="4D447C03" w:rsidR="00097BA6" w:rsidRPr="00D20466" w:rsidRDefault="00097BA6" w:rsidP="00097BA6">
      <w:pPr>
        <w:jc w:val="both"/>
        <w:rPr>
          <w:rFonts w:ascii="Century Gothic" w:hAnsi="Century Gothic"/>
          <w:sz w:val="22"/>
          <w:szCs w:val="22"/>
        </w:rPr>
      </w:pPr>
      <w:r w:rsidRPr="00D20466">
        <w:rPr>
          <w:rFonts w:ascii="Century Gothic" w:hAnsi="Century Gothic"/>
          <w:sz w:val="22"/>
          <w:szCs w:val="22"/>
        </w:rPr>
        <w:t xml:space="preserve">Mr. </w:t>
      </w:r>
      <w:r>
        <w:rPr>
          <w:rFonts w:ascii="Century Gothic" w:hAnsi="Century Gothic"/>
          <w:sz w:val="22"/>
          <w:szCs w:val="22"/>
        </w:rPr>
        <w:t xml:space="preserve">Lopez (7-6123) came before the Board to discuss a possible variance for a fence. </w:t>
      </w:r>
      <w:r w:rsidR="00522520">
        <w:rPr>
          <w:rFonts w:ascii="Century Gothic" w:hAnsi="Century Gothic"/>
          <w:sz w:val="22"/>
          <w:szCs w:val="22"/>
        </w:rPr>
        <w:t>There was a long discussion regarding the failings of the police, PFE rules, collection practices</w:t>
      </w:r>
      <w:r w:rsidR="00D66ADC">
        <w:rPr>
          <w:rFonts w:ascii="Century Gothic" w:hAnsi="Century Gothic"/>
          <w:sz w:val="22"/>
          <w:szCs w:val="22"/>
        </w:rPr>
        <w:t>, loose dogs</w:t>
      </w:r>
      <w:r w:rsidR="00522520">
        <w:rPr>
          <w:rFonts w:ascii="Century Gothic" w:hAnsi="Century Gothic"/>
          <w:sz w:val="22"/>
          <w:szCs w:val="22"/>
        </w:rPr>
        <w:t xml:space="preserve"> and owner</w:t>
      </w:r>
      <w:r w:rsidR="00D66ADC">
        <w:rPr>
          <w:rFonts w:ascii="Century Gothic" w:hAnsi="Century Gothic"/>
          <w:sz w:val="22"/>
          <w:szCs w:val="22"/>
        </w:rPr>
        <w:t>’s</w:t>
      </w:r>
      <w:r w:rsidR="00522520">
        <w:rPr>
          <w:rFonts w:ascii="Century Gothic" w:hAnsi="Century Gothic"/>
          <w:sz w:val="22"/>
          <w:szCs w:val="22"/>
        </w:rPr>
        <w:t xml:space="preserve"> rights, among other topics. </w:t>
      </w:r>
      <w:r w:rsidR="00D66ADC">
        <w:rPr>
          <w:rFonts w:ascii="Century Gothic" w:hAnsi="Century Gothic"/>
          <w:sz w:val="22"/>
          <w:szCs w:val="22"/>
        </w:rPr>
        <w:t xml:space="preserve">He was asked to submit his request </w:t>
      </w:r>
      <w:r w:rsidR="00A42996">
        <w:rPr>
          <w:rFonts w:ascii="Century Gothic" w:hAnsi="Century Gothic"/>
          <w:sz w:val="22"/>
          <w:szCs w:val="22"/>
        </w:rPr>
        <w:t xml:space="preserve">in writing </w:t>
      </w:r>
      <w:r w:rsidR="00D66ADC">
        <w:rPr>
          <w:rFonts w:ascii="Century Gothic" w:hAnsi="Century Gothic"/>
          <w:sz w:val="22"/>
          <w:szCs w:val="22"/>
        </w:rPr>
        <w:t>to Ms. Delaney (Permit Coordinator)</w:t>
      </w:r>
      <w:r w:rsidRPr="00D20466">
        <w:rPr>
          <w:rFonts w:ascii="Century Gothic" w:hAnsi="Century Gothic"/>
          <w:sz w:val="22"/>
          <w:szCs w:val="22"/>
        </w:rPr>
        <w:t xml:space="preserve">. </w:t>
      </w:r>
    </w:p>
    <w:p w14:paraId="5C23C8EA" w14:textId="2D1FBB31" w:rsidR="00B25585" w:rsidRDefault="00B25585" w:rsidP="00330B4E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355D21EA" w14:textId="77777777" w:rsidR="00D66ADC" w:rsidRPr="009676F7" w:rsidRDefault="00D66ADC" w:rsidP="00330B4E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2728D764" w14:textId="79301D90" w:rsidR="00330B4E" w:rsidRPr="009676F7" w:rsidRDefault="00330B4E" w:rsidP="000A748E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Secretary’s Report – </w:t>
      </w:r>
      <w:r w:rsidR="00341039">
        <w:rPr>
          <w:rFonts w:ascii="Century Gothic" w:hAnsi="Century Gothic" w:cs="Arial"/>
          <w:b/>
          <w:sz w:val="22"/>
          <w:szCs w:val="22"/>
          <w:u w:val="single"/>
        </w:rPr>
        <w:t>Jose Ramos</w:t>
      </w:r>
      <w:r w:rsidRPr="009676F7">
        <w:rPr>
          <w:rFonts w:ascii="Century Gothic" w:hAnsi="Century Gothic" w:cs="Arial"/>
          <w:b/>
          <w:sz w:val="22"/>
          <w:szCs w:val="22"/>
          <w:u w:val="single"/>
        </w:rPr>
        <w:t>.</w:t>
      </w:r>
    </w:p>
    <w:p w14:paraId="1CE8139A" w14:textId="45EB13D9" w:rsidR="005A0B07" w:rsidRDefault="005A0B07" w:rsidP="005A0B07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45D02075" w14:textId="6B3DEAA6" w:rsidR="002D78F4" w:rsidRDefault="00341039" w:rsidP="00341039">
      <w:pPr>
        <w:jc w:val="both"/>
        <w:rPr>
          <w:rFonts w:ascii="Century Gothic" w:hAnsi="Century Gothic" w:cs="Arial"/>
          <w:sz w:val="22"/>
          <w:szCs w:val="22"/>
        </w:rPr>
      </w:pPr>
      <w:r w:rsidRPr="00341039">
        <w:rPr>
          <w:rFonts w:ascii="Century Gothic" w:hAnsi="Century Gothic"/>
          <w:sz w:val="22"/>
          <w:szCs w:val="22"/>
        </w:rPr>
        <w:t xml:space="preserve">Mr. </w:t>
      </w:r>
      <w:r>
        <w:rPr>
          <w:rFonts w:ascii="Century Gothic" w:hAnsi="Century Gothic"/>
          <w:sz w:val="22"/>
          <w:szCs w:val="22"/>
        </w:rPr>
        <w:t xml:space="preserve">Ramos echoed Ms. Smith-Hughes’ earlier comments thanking all those who participated in the Earth Day cleanup. </w:t>
      </w:r>
    </w:p>
    <w:p w14:paraId="74A619BC" w14:textId="415FCEBA" w:rsidR="00EC3B3C" w:rsidRDefault="00EC3B3C" w:rsidP="002D78F4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138A891E" w14:textId="77777777" w:rsidR="00341039" w:rsidRPr="009676F7" w:rsidRDefault="00341039" w:rsidP="002D78F4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47098A86" w14:textId="77777777" w:rsidR="00EA0B7F" w:rsidRPr="009676F7" w:rsidRDefault="00330B4E" w:rsidP="000A748E">
      <w:pPr>
        <w:pStyle w:val="ListParagraph"/>
        <w:numPr>
          <w:ilvl w:val="0"/>
          <w:numId w:val="5"/>
        </w:numPr>
        <w:jc w:val="both"/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Old Business</w:t>
      </w:r>
      <w:r w:rsidRPr="009676F7">
        <w:rPr>
          <w:rFonts w:ascii="Century Gothic" w:hAnsi="Century Gothic" w:cs="Arial"/>
          <w:b/>
          <w:sz w:val="22"/>
          <w:szCs w:val="22"/>
        </w:rPr>
        <w:t>:</w:t>
      </w:r>
      <w:r w:rsidR="002D78F4" w:rsidRPr="009676F7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205D54E8" w14:textId="77777777" w:rsidR="00EA0B7F" w:rsidRPr="009676F7" w:rsidRDefault="00EA0B7F" w:rsidP="00EA0B7F">
      <w:pPr>
        <w:pStyle w:val="ListParagraph"/>
        <w:ind w:left="360"/>
        <w:jc w:val="both"/>
      </w:pPr>
    </w:p>
    <w:p w14:paraId="29262BC1" w14:textId="1C63973B" w:rsidR="00341039" w:rsidRPr="00341039" w:rsidRDefault="00341039" w:rsidP="000C205F">
      <w:pPr>
        <w:pStyle w:val="ListParagraph"/>
        <w:numPr>
          <w:ilvl w:val="0"/>
          <w:numId w:val="7"/>
        </w:numPr>
        <w:jc w:val="both"/>
      </w:pPr>
      <w:r>
        <w:rPr>
          <w:rFonts w:ascii="Century Gothic" w:hAnsi="Century Gothic" w:cs="Arial"/>
          <w:b/>
          <w:sz w:val="22"/>
          <w:szCs w:val="22"/>
          <w:u w:val="single"/>
        </w:rPr>
        <w:t>Area Light (PPL) at Route 196 Entrance Sign</w:t>
      </w:r>
      <w:r w:rsidR="00EC3B3C">
        <w:rPr>
          <w:rFonts w:ascii="Century Gothic" w:hAnsi="Century Gothic" w:cs="Arial"/>
          <w:b/>
          <w:sz w:val="22"/>
          <w:szCs w:val="22"/>
          <w:u w:val="single"/>
        </w:rPr>
        <w:t>:</w:t>
      </w:r>
      <w:r w:rsidR="00EC3B3C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The previously discussed area light at this location</w:t>
      </w:r>
      <w:r w:rsidR="00077891">
        <w:rPr>
          <w:rFonts w:ascii="Century Gothic" w:hAnsi="Century Gothic" w:cs="Arial"/>
          <w:sz w:val="22"/>
          <w:szCs w:val="22"/>
        </w:rPr>
        <w:t xml:space="preserve"> was discussed</w:t>
      </w:r>
      <w:r>
        <w:rPr>
          <w:rFonts w:ascii="Century Gothic" w:hAnsi="Century Gothic" w:cs="Arial"/>
          <w:sz w:val="22"/>
          <w:szCs w:val="22"/>
        </w:rPr>
        <w:t>. The Board was informed that to install the light, PPL would require a five-year</w:t>
      </w:r>
      <w:r w:rsidR="00077891">
        <w:rPr>
          <w:rFonts w:ascii="Century Gothic" w:hAnsi="Century Gothic" w:cs="Arial"/>
          <w:sz w:val="22"/>
          <w:szCs w:val="22"/>
        </w:rPr>
        <w:t xml:space="preserve"> usage</w:t>
      </w:r>
      <w:r>
        <w:rPr>
          <w:rFonts w:ascii="Century Gothic" w:hAnsi="Century Gothic" w:cs="Arial"/>
          <w:sz w:val="22"/>
          <w:szCs w:val="22"/>
        </w:rPr>
        <w:t xml:space="preserve"> commitment, the cost being approximately $18.00 per month. </w:t>
      </w:r>
    </w:p>
    <w:p w14:paraId="3961EF37" w14:textId="7D22F48F" w:rsidR="00341039" w:rsidRDefault="00341039" w:rsidP="00341039">
      <w:pPr>
        <w:pStyle w:val="ListParagraph"/>
        <w:jc w:val="both"/>
      </w:pPr>
    </w:p>
    <w:p w14:paraId="410CFB26" w14:textId="09CBA8FF" w:rsidR="00341039" w:rsidRDefault="00341039" w:rsidP="00712C86">
      <w:pPr>
        <w:jc w:val="both"/>
        <w:rPr>
          <w:rFonts w:ascii="Century Gothic" w:hAnsi="Century Gothic"/>
          <w:b/>
          <w:sz w:val="22"/>
          <w:szCs w:val="22"/>
        </w:rPr>
      </w:pPr>
      <w:r w:rsidRPr="00EC3B3C">
        <w:rPr>
          <w:rFonts w:ascii="Century Gothic" w:hAnsi="Century Gothic"/>
          <w:b/>
          <w:sz w:val="22"/>
          <w:szCs w:val="22"/>
        </w:rPr>
        <w:t xml:space="preserve">A </w:t>
      </w:r>
      <w:r w:rsidRPr="009676F7">
        <w:rPr>
          <w:rFonts w:ascii="Century Gothic" w:hAnsi="Century Gothic"/>
          <w:b/>
          <w:sz w:val="22"/>
          <w:szCs w:val="22"/>
        </w:rPr>
        <w:t>motion was made by M</w:t>
      </w:r>
      <w:r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Smith-Hughes</w:t>
      </w:r>
      <w:r w:rsidRPr="009676F7">
        <w:rPr>
          <w:rFonts w:ascii="Century Gothic" w:hAnsi="Century Gothic"/>
          <w:b/>
          <w:sz w:val="22"/>
          <w:szCs w:val="22"/>
        </w:rPr>
        <w:t xml:space="preserve">, seconded by Ms. </w:t>
      </w:r>
      <w:r>
        <w:rPr>
          <w:rFonts w:ascii="Century Gothic" w:hAnsi="Century Gothic"/>
          <w:b/>
          <w:sz w:val="22"/>
          <w:szCs w:val="22"/>
        </w:rPr>
        <w:t xml:space="preserve">Youngfelt </w:t>
      </w:r>
      <w:r w:rsidRPr="009676F7">
        <w:rPr>
          <w:rFonts w:ascii="Century Gothic" w:hAnsi="Century Gothic"/>
          <w:b/>
          <w:sz w:val="22"/>
          <w:szCs w:val="22"/>
        </w:rPr>
        <w:t xml:space="preserve">to </w:t>
      </w:r>
      <w:r>
        <w:rPr>
          <w:rFonts w:ascii="Century Gothic" w:hAnsi="Century Gothic"/>
          <w:b/>
          <w:sz w:val="22"/>
          <w:szCs w:val="22"/>
        </w:rPr>
        <w:t xml:space="preserve">have PPL install an additional area light near the PFE sign at the corner of Route 196 and </w:t>
      </w:r>
      <w:r>
        <w:rPr>
          <w:rFonts w:ascii="Century Gothic" w:hAnsi="Century Gothic"/>
          <w:b/>
          <w:sz w:val="22"/>
          <w:szCs w:val="22"/>
        </w:rPr>
        <w:lastRenderedPageBreak/>
        <w:t>Kings Way, with a five</w:t>
      </w:r>
      <w:r w:rsidR="00077891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b/>
          <w:sz w:val="22"/>
          <w:szCs w:val="22"/>
        </w:rPr>
        <w:t xml:space="preserve">year commitment </w:t>
      </w:r>
      <w:r w:rsidR="00DE0729">
        <w:rPr>
          <w:rFonts w:ascii="Century Gothic" w:hAnsi="Century Gothic"/>
          <w:b/>
          <w:sz w:val="22"/>
          <w:szCs w:val="22"/>
        </w:rPr>
        <w:t>to pay for the usage of light, at a cost of approximately $18.00 per month</w:t>
      </w:r>
      <w:r w:rsidRPr="009676F7">
        <w:rPr>
          <w:rFonts w:ascii="Century Gothic" w:hAnsi="Century Gothic"/>
          <w:b/>
          <w:sz w:val="22"/>
          <w:szCs w:val="22"/>
        </w:rPr>
        <w:t xml:space="preserve">.  All in favor.  Motion carried. </w:t>
      </w:r>
    </w:p>
    <w:p w14:paraId="651EFE40" w14:textId="77777777" w:rsidR="0009251D" w:rsidRPr="00341039" w:rsidRDefault="0009251D" w:rsidP="00712C86">
      <w:pPr>
        <w:jc w:val="both"/>
      </w:pPr>
    </w:p>
    <w:p w14:paraId="2DE19AFC" w14:textId="2033230F" w:rsidR="00DE0729" w:rsidRPr="0027164C" w:rsidRDefault="0027164C" w:rsidP="00F71613">
      <w:pPr>
        <w:pStyle w:val="ListParagraph"/>
        <w:numPr>
          <w:ilvl w:val="0"/>
          <w:numId w:val="7"/>
        </w:numPr>
        <w:jc w:val="both"/>
      </w:pPr>
      <w:r w:rsidRPr="0027164C">
        <w:rPr>
          <w:rFonts w:ascii="Century Gothic" w:hAnsi="Century Gothic" w:cs="Arial"/>
          <w:b/>
          <w:sz w:val="22"/>
          <w:szCs w:val="22"/>
          <w:u w:val="single"/>
        </w:rPr>
        <w:t>Dues Settlement 4-6139</w:t>
      </w:r>
      <w:r w:rsidR="00DE0729" w:rsidRPr="0027164C">
        <w:rPr>
          <w:rFonts w:ascii="Century Gothic" w:hAnsi="Century Gothic" w:cs="Arial"/>
          <w:b/>
          <w:sz w:val="22"/>
          <w:szCs w:val="22"/>
          <w:u w:val="single"/>
        </w:rPr>
        <w:t>:</w:t>
      </w:r>
      <w:r w:rsidR="00DE0729" w:rsidRPr="0027164C">
        <w:rPr>
          <w:rFonts w:ascii="Century Gothic" w:hAnsi="Century Gothic" w:cs="Arial"/>
          <w:b/>
          <w:sz w:val="22"/>
          <w:szCs w:val="22"/>
        </w:rPr>
        <w:t xml:space="preserve"> </w:t>
      </w:r>
      <w:r w:rsidR="00077891">
        <w:rPr>
          <w:rFonts w:ascii="Century Gothic" w:hAnsi="Century Gothic" w:cs="Arial"/>
          <w:sz w:val="22"/>
          <w:szCs w:val="22"/>
        </w:rPr>
        <w:t>A</w:t>
      </w:r>
      <w:r w:rsidR="00DE0729" w:rsidRPr="0027164C">
        <w:rPr>
          <w:rFonts w:ascii="Century Gothic" w:hAnsi="Century Gothic" w:cs="Arial"/>
          <w:sz w:val="22"/>
          <w:szCs w:val="22"/>
        </w:rPr>
        <w:t xml:space="preserve"> previously </w:t>
      </w:r>
      <w:r w:rsidRPr="0027164C">
        <w:rPr>
          <w:rFonts w:ascii="Century Gothic" w:hAnsi="Century Gothic" w:cs="Arial"/>
          <w:sz w:val="22"/>
          <w:szCs w:val="22"/>
        </w:rPr>
        <w:t xml:space="preserve">submitted letter, as written by the property owner, was discussed. </w:t>
      </w:r>
    </w:p>
    <w:p w14:paraId="36958756" w14:textId="77777777" w:rsidR="0027164C" w:rsidRDefault="0027164C" w:rsidP="0027164C">
      <w:pPr>
        <w:jc w:val="both"/>
      </w:pPr>
    </w:p>
    <w:p w14:paraId="43037EAD" w14:textId="3C246403" w:rsidR="00DE0729" w:rsidRDefault="00DE0729" w:rsidP="00DE0729">
      <w:pPr>
        <w:jc w:val="both"/>
        <w:rPr>
          <w:rFonts w:ascii="Century Gothic" w:hAnsi="Century Gothic"/>
          <w:b/>
          <w:sz w:val="22"/>
          <w:szCs w:val="22"/>
        </w:rPr>
      </w:pPr>
      <w:r w:rsidRPr="00EC3B3C">
        <w:rPr>
          <w:rFonts w:ascii="Century Gothic" w:hAnsi="Century Gothic"/>
          <w:b/>
          <w:sz w:val="22"/>
          <w:szCs w:val="22"/>
        </w:rPr>
        <w:t xml:space="preserve">A </w:t>
      </w:r>
      <w:r w:rsidRPr="009676F7">
        <w:rPr>
          <w:rFonts w:ascii="Century Gothic" w:hAnsi="Century Gothic"/>
          <w:b/>
          <w:sz w:val="22"/>
          <w:szCs w:val="22"/>
        </w:rPr>
        <w:t>motion was made by M</w:t>
      </w:r>
      <w:r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27164C">
        <w:rPr>
          <w:rFonts w:ascii="Century Gothic" w:hAnsi="Century Gothic"/>
          <w:b/>
          <w:sz w:val="22"/>
          <w:szCs w:val="22"/>
        </w:rPr>
        <w:t>Youngfelt</w:t>
      </w:r>
      <w:r w:rsidRPr="009676F7">
        <w:rPr>
          <w:rFonts w:ascii="Century Gothic" w:hAnsi="Century Gothic"/>
          <w:b/>
          <w:sz w:val="22"/>
          <w:szCs w:val="22"/>
        </w:rPr>
        <w:t xml:space="preserve">, seconded by Ms. </w:t>
      </w:r>
      <w:r w:rsidR="0027164C">
        <w:rPr>
          <w:rFonts w:ascii="Century Gothic" w:hAnsi="Century Gothic"/>
          <w:b/>
          <w:sz w:val="22"/>
          <w:szCs w:val="22"/>
        </w:rPr>
        <w:t>Smith-Hughes to offer settlement in the amount of $3,453.20 for lot 4-6139</w:t>
      </w:r>
      <w:r w:rsidR="0012508A">
        <w:rPr>
          <w:rFonts w:ascii="Century Gothic" w:hAnsi="Century Gothic"/>
          <w:b/>
          <w:sz w:val="22"/>
          <w:szCs w:val="22"/>
        </w:rPr>
        <w:t xml:space="preserve"> (through the current date)</w:t>
      </w:r>
      <w:r w:rsidR="0027164C">
        <w:rPr>
          <w:rFonts w:ascii="Century Gothic" w:hAnsi="Century Gothic"/>
          <w:b/>
          <w:sz w:val="22"/>
          <w:szCs w:val="22"/>
        </w:rPr>
        <w:t>. Payments are to be made monthly in the amount of $77.50 until paid</w:t>
      </w:r>
      <w:r w:rsidR="0009251D">
        <w:rPr>
          <w:rFonts w:ascii="Century Gothic" w:hAnsi="Century Gothic"/>
          <w:b/>
          <w:sz w:val="22"/>
          <w:szCs w:val="22"/>
        </w:rPr>
        <w:t xml:space="preserve"> in full</w:t>
      </w:r>
      <w:r w:rsidR="0027164C">
        <w:rPr>
          <w:rFonts w:ascii="Century Gothic" w:hAnsi="Century Gothic"/>
          <w:b/>
          <w:sz w:val="22"/>
          <w:szCs w:val="22"/>
        </w:rPr>
        <w:t>, with future annual assessments being added to the account</w:t>
      </w:r>
      <w:r w:rsidR="0009251D">
        <w:rPr>
          <w:rFonts w:ascii="Century Gothic" w:hAnsi="Century Gothic"/>
          <w:b/>
          <w:sz w:val="22"/>
          <w:szCs w:val="22"/>
        </w:rPr>
        <w:t xml:space="preserve"> as they accrue</w:t>
      </w:r>
      <w:r w:rsidR="0027164C">
        <w:rPr>
          <w:rFonts w:ascii="Century Gothic" w:hAnsi="Century Gothic"/>
          <w:b/>
          <w:sz w:val="22"/>
          <w:szCs w:val="22"/>
        </w:rPr>
        <w:t xml:space="preserve">. All fees relieved would be reinstated if the payment schedule is not adhered to. </w:t>
      </w:r>
      <w:r w:rsidRPr="009676F7">
        <w:rPr>
          <w:rFonts w:ascii="Century Gothic" w:hAnsi="Century Gothic"/>
          <w:b/>
          <w:sz w:val="22"/>
          <w:szCs w:val="22"/>
        </w:rPr>
        <w:t xml:space="preserve">All in favor.  Motion carried. </w:t>
      </w:r>
    </w:p>
    <w:p w14:paraId="4B384566" w14:textId="48CB2C7A" w:rsidR="0027164C" w:rsidRDefault="0027164C" w:rsidP="00DE0729">
      <w:pPr>
        <w:jc w:val="both"/>
        <w:rPr>
          <w:rFonts w:ascii="Century Gothic" w:hAnsi="Century Gothic"/>
          <w:b/>
          <w:sz w:val="22"/>
          <w:szCs w:val="22"/>
        </w:rPr>
      </w:pPr>
    </w:p>
    <w:p w14:paraId="3AC7DA51" w14:textId="28D5BC5A" w:rsidR="0027164C" w:rsidRPr="0027164C" w:rsidRDefault="0027164C" w:rsidP="00500E6A">
      <w:pPr>
        <w:pStyle w:val="ListParagraph"/>
        <w:numPr>
          <w:ilvl w:val="0"/>
          <w:numId w:val="7"/>
        </w:numPr>
        <w:jc w:val="both"/>
      </w:pPr>
      <w:r w:rsidRPr="0027164C">
        <w:rPr>
          <w:rFonts w:ascii="Century Gothic" w:hAnsi="Century Gothic" w:cs="Arial"/>
          <w:b/>
          <w:sz w:val="22"/>
          <w:szCs w:val="22"/>
          <w:u w:val="single"/>
        </w:rPr>
        <w:t>Investment of Excess Association Funds:</w:t>
      </w:r>
      <w:r w:rsidRPr="0027164C">
        <w:rPr>
          <w:rFonts w:ascii="Century Gothic" w:hAnsi="Century Gothic" w:cs="Arial"/>
          <w:b/>
          <w:sz w:val="22"/>
          <w:szCs w:val="22"/>
        </w:rPr>
        <w:t xml:space="preserve"> </w:t>
      </w:r>
      <w:r w:rsidRPr="0027164C">
        <w:rPr>
          <w:rFonts w:ascii="Century Gothic" w:hAnsi="Century Gothic" w:cs="Arial"/>
          <w:sz w:val="22"/>
          <w:szCs w:val="22"/>
        </w:rPr>
        <w:t xml:space="preserve">The previously submitted schedule, compiled by Mr. Zito, was discussed. </w:t>
      </w:r>
    </w:p>
    <w:p w14:paraId="2AA79799" w14:textId="77777777" w:rsidR="0027164C" w:rsidRDefault="0027164C" w:rsidP="0027164C">
      <w:pPr>
        <w:pStyle w:val="ListParagraph"/>
        <w:jc w:val="both"/>
      </w:pPr>
    </w:p>
    <w:p w14:paraId="0C5D4FDC" w14:textId="2D72D2A0" w:rsidR="00314129" w:rsidRDefault="0027164C" w:rsidP="00314129">
      <w:pPr>
        <w:jc w:val="both"/>
        <w:rPr>
          <w:rFonts w:ascii="Century Gothic" w:hAnsi="Century Gothic"/>
          <w:b/>
          <w:sz w:val="22"/>
          <w:szCs w:val="22"/>
        </w:rPr>
      </w:pPr>
      <w:r w:rsidRPr="00EC3B3C">
        <w:rPr>
          <w:rFonts w:ascii="Century Gothic" w:hAnsi="Century Gothic"/>
          <w:b/>
          <w:sz w:val="22"/>
          <w:szCs w:val="22"/>
        </w:rPr>
        <w:t xml:space="preserve">A </w:t>
      </w:r>
      <w:r w:rsidRPr="009676F7">
        <w:rPr>
          <w:rFonts w:ascii="Century Gothic" w:hAnsi="Century Gothic"/>
          <w:b/>
          <w:sz w:val="22"/>
          <w:szCs w:val="22"/>
        </w:rPr>
        <w:t>motion was made by M</w:t>
      </w:r>
      <w:r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Anderson-Krieg</w:t>
      </w:r>
      <w:r w:rsidRPr="009676F7">
        <w:rPr>
          <w:rFonts w:ascii="Century Gothic" w:hAnsi="Century Gothic"/>
          <w:b/>
          <w:sz w:val="22"/>
          <w:szCs w:val="22"/>
        </w:rPr>
        <w:t>, seconded by M</w:t>
      </w:r>
      <w:r>
        <w:rPr>
          <w:rFonts w:ascii="Century Gothic" w:hAnsi="Century Gothic"/>
          <w:b/>
          <w:sz w:val="22"/>
          <w:szCs w:val="22"/>
        </w:rPr>
        <w:t>r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Broxmeier to invest $50,000.00 of excess Association funds into 13</w:t>
      </w:r>
      <w:r w:rsidR="00077891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b/>
          <w:sz w:val="22"/>
          <w:szCs w:val="22"/>
        </w:rPr>
        <w:t xml:space="preserve">week Treasury Bills, in increments of </w:t>
      </w:r>
      <w:r w:rsidR="00314129">
        <w:rPr>
          <w:rFonts w:ascii="Century Gothic" w:hAnsi="Century Gothic"/>
          <w:b/>
          <w:sz w:val="22"/>
          <w:szCs w:val="22"/>
        </w:rPr>
        <w:t xml:space="preserve">$10,000.00 over a period of five weeks, to be reinvested until otherwise decided by the Board. </w:t>
      </w:r>
      <w:r w:rsidR="00314129" w:rsidRPr="009676F7">
        <w:rPr>
          <w:rFonts w:ascii="Century Gothic" w:hAnsi="Century Gothic"/>
          <w:b/>
          <w:sz w:val="22"/>
          <w:szCs w:val="22"/>
        </w:rPr>
        <w:t xml:space="preserve">All in favor.  Motion carried. </w:t>
      </w:r>
    </w:p>
    <w:p w14:paraId="5D379CD4" w14:textId="39885ABD" w:rsidR="00314129" w:rsidRDefault="00314129" w:rsidP="00314129">
      <w:pPr>
        <w:jc w:val="both"/>
        <w:rPr>
          <w:rFonts w:ascii="Century Gothic" w:hAnsi="Century Gothic"/>
          <w:b/>
          <w:sz w:val="22"/>
          <w:szCs w:val="22"/>
        </w:rPr>
      </w:pPr>
    </w:p>
    <w:p w14:paraId="3F0DE9D0" w14:textId="4E144700" w:rsidR="00314129" w:rsidRDefault="00314129" w:rsidP="0031412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At this point (11:25am) Mr. Ramos left the meeting.</w:t>
      </w:r>
    </w:p>
    <w:p w14:paraId="4123C00C" w14:textId="77777777" w:rsidR="00314129" w:rsidRPr="00314129" w:rsidRDefault="00314129" w:rsidP="00314129">
      <w:pPr>
        <w:jc w:val="both"/>
      </w:pPr>
    </w:p>
    <w:p w14:paraId="6F70CD03" w14:textId="1B573E5E" w:rsidR="00314129" w:rsidRPr="00314129" w:rsidRDefault="00314129" w:rsidP="00314129">
      <w:pPr>
        <w:pStyle w:val="ListParagraph"/>
        <w:numPr>
          <w:ilvl w:val="0"/>
          <w:numId w:val="7"/>
        </w:numPr>
        <w:jc w:val="both"/>
      </w:pPr>
      <w:r>
        <w:rPr>
          <w:rFonts w:ascii="Century Gothic" w:hAnsi="Century Gothic" w:cs="Arial"/>
          <w:b/>
          <w:sz w:val="22"/>
          <w:szCs w:val="22"/>
          <w:u w:val="single"/>
        </w:rPr>
        <w:t>Short-Term Rentals</w:t>
      </w:r>
      <w:r w:rsidRPr="0027164C">
        <w:rPr>
          <w:rFonts w:ascii="Century Gothic" w:hAnsi="Century Gothic" w:cs="Arial"/>
          <w:b/>
          <w:sz w:val="22"/>
          <w:szCs w:val="22"/>
          <w:u w:val="single"/>
        </w:rPr>
        <w:t>:</w:t>
      </w:r>
      <w:r w:rsidRPr="0027164C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Mr. Zito presented the findings of the PA Supreme Court in the case of Slice of Life, LLC and Val </w:t>
      </w:r>
      <w:proofErr w:type="spellStart"/>
      <w:r>
        <w:rPr>
          <w:rFonts w:ascii="Century Gothic" w:hAnsi="Century Gothic" w:cs="Arial"/>
          <w:sz w:val="22"/>
          <w:szCs w:val="22"/>
        </w:rPr>
        <w:t>Kleyman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v. Hamilton Township, regarding the right of property owners to rent their property on a short-term basis. This finding was passed on to PFE by Attorney Greg </w:t>
      </w:r>
      <w:proofErr w:type="spellStart"/>
      <w:r>
        <w:rPr>
          <w:rFonts w:ascii="Century Gothic" w:hAnsi="Century Gothic" w:cs="Arial"/>
          <w:sz w:val="22"/>
          <w:szCs w:val="22"/>
        </w:rPr>
        <w:t>Malaska</w:t>
      </w:r>
      <w:proofErr w:type="spellEnd"/>
      <w:r>
        <w:rPr>
          <w:rFonts w:ascii="Century Gothic" w:hAnsi="Century Gothic" w:cs="Arial"/>
          <w:sz w:val="22"/>
          <w:szCs w:val="22"/>
        </w:rPr>
        <w:t>.</w:t>
      </w:r>
    </w:p>
    <w:p w14:paraId="7D006FD7" w14:textId="19146512" w:rsidR="00314129" w:rsidRDefault="00314129" w:rsidP="00314129">
      <w:pPr>
        <w:jc w:val="both"/>
      </w:pPr>
    </w:p>
    <w:p w14:paraId="240E7800" w14:textId="44E57A14" w:rsidR="00314129" w:rsidRDefault="00314129" w:rsidP="00314129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As </w:t>
      </w:r>
      <w:r w:rsidR="00192B6D">
        <w:rPr>
          <w:rFonts w:ascii="Century Gothic" w:hAnsi="Century Gothic" w:cs="Arial"/>
          <w:sz w:val="22"/>
          <w:szCs w:val="22"/>
        </w:rPr>
        <w:t xml:space="preserve">the finding </w:t>
      </w:r>
      <w:r>
        <w:rPr>
          <w:rFonts w:ascii="Century Gothic" w:hAnsi="Century Gothic" w:cs="Arial"/>
          <w:sz w:val="22"/>
          <w:szCs w:val="22"/>
        </w:rPr>
        <w:t>stated</w:t>
      </w:r>
      <w:r w:rsidR="00192B6D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short-term rentals were found to be “transient” and inconsistent with most zoning ordinances</w:t>
      </w:r>
      <w:r w:rsidR="00192B6D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 xml:space="preserve">Mr. </w:t>
      </w:r>
      <w:proofErr w:type="spellStart"/>
      <w:r>
        <w:rPr>
          <w:rFonts w:ascii="Century Gothic" w:hAnsi="Century Gothic" w:cs="Arial"/>
          <w:sz w:val="22"/>
          <w:szCs w:val="22"/>
        </w:rPr>
        <w:t>Malaska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suggested the PFE try to engage Coolbaugh Township to enforce this apparent illegal zoning usage. Mr. Zito will begin the process of reaching out to the Supervisors regarding this issue. </w:t>
      </w:r>
    </w:p>
    <w:p w14:paraId="449B11E0" w14:textId="0C09943F" w:rsidR="00314129" w:rsidRDefault="00314129" w:rsidP="00314129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14:paraId="6F0DA01B" w14:textId="77777777" w:rsidR="00314129" w:rsidRPr="00314129" w:rsidRDefault="00314129" w:rsidP="00314129">
      <w:pPr>
        <w:pStyle w:val="ListParagraph"/>
        <w:numPr>
          <w:ilvl w:val="0"/>
          <w:numId w:val="7"/>
        </w:numPr>
        <w:jc w:val="both"/>
      </w:pPr>
      <w:r>
        <w:rPr>
          <w:rFonts w:ascii="Century Gothic" w:hAnsi="Century Gothic" w:cs="Arial"/>
          <w:b/>
          <w:sz w:val="22"/>
          <w:szCs w:val="22"/>
          <w:u w:val="single"/>
        </w:rPr>
        <w:t>Community Center Overflow Parking Area on Hamlet Drive</w:t>
      </w:r>
      <w:r w:rsidRPr="0027164C">
        <w:rPr>
          <w:rFonts w:ascii="Century Gothic" w:hAnsi="Century Gothic" w:cs="Arial"/>
          <w:b/>
          <w:sz w:val="22"/>
          <w:szCs w:val="22"/>
          <w:u w:val="single"/>
        </w:rPr>
        <w:t>:</w:t>
      </w:r>
      <w:r w:rsidRPr="0027164C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Mr. Zito presented three bids for this project.</w:t>
      </w:r>
    </w:p>
    <w:p w14:paraId="41107241" w14:textId="77777777" w:rsidR="0021293F" w:rsidRPr="0021293F" w:rsidRDefault="00314129" w:rsidP="00314129">
      <w:pPr>
        <w:pStyle w:val="ListParagraph"/>
        <w:numPr>
          <w:ilvl w:val="1"/>
          <w:numId w:val="7"/>
        </w:numPr>
        <w:jc w:val="both"/>
      </w:pPr>
      <w:r w:rsidRPr="0021293F">
        <w:rPr>
          <w:rFonts w:ascii="Century Gothic" w:hAnsi="Century Gothic" w:cs="Arial"/>
          <w:bCs/>
          <w:sz w:val="22"/>
          <w:szCs w:val="22"/>
          <w:u w:val="single"/>
        </w:rPr>
        <w:t>Fisher Brothers Excavating</w:t>
      </w:r>
      <w:r>
        <w:rPr>
          <w:rFonts w:ascii="Century Gothic" w:hAnsi="Century Gothic" w:cs="Arial"/>
          <w:b/>
          <w:sz w:val="22"/>
          <w:szCs w:val="22"/>
          <w:u w:val="single"/>
        </w:rPr>
        <w:t>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21293F">
        <w:rPr>
          <w:rFonts w:ascii="Century Gothic" w:hAnsi="Century Gothic" w:cs="Arial"/>
          <w:sz w:val="22"/>
          <w:szCs w:val="22"/>
        </w:rPr>
        <w:t>$16,200.00</w:t>
      </w:r>
    </w:p>
    <w:p w14:paraId="47C39E65" w14:textId="77777777" w:rsidR="0021293F" w:rsidRPr="0021293F" w:rsidRDefault="0021293F" w:rsidP="00314129">
      <w:pPr>
        <w:pStyle w:val="ListParagraph"/>
        <w:numPr>
          <w:ilvl w:val="1"/>
          <w:numId w:val="7"/>
        </w:numPr>
        <w:jc w:val="both"/>
      </w:pPr>
      <w:r>
        <w:rPr>
          <w:rFonts w:ascii="Century Gothic" w:hAnsi="Century Gothic" w:cs="Arial"/>
          <w:bCs/>
          <w:sz w:val="22"/>
          <w:szCs w:val="22"/>
          <w:u w:val="single"/>
        </w:rPr>
        <w:t xml:space="preserve">Flood’s </w:t>
      </w:r>
      <w:proofErr w:type="spellStart"/>
      <w:r>
        <w:rPr>
          <w:rFonts w:ascii="Century Gothic" w:hAnsi="Century Gothic" w:cs="Arial"/>
          <w:bCs/>
          <w:sz w:val="22"/>
          <w:szCs w:val="22"/>
          <w:u w:val="single"/>
        </w:rPr>
        <w:t>LandWorks</w:t>
      </w:r>
      <w:proofErr w:type="spellEnd"/>
      <w:r>
        <w:rPr>
          <w:rFonts w:ascii="Century Gothic" w:hAnsi="Century Gothic" w:cs="Arial"/>
          <w:bCs/>
          <w:sz w:val="22"/>
          <w:szCs w:val="22"/>
          <w:u w:val="single"/>
        </w:rPr>
        <w:t>:</w:t>
      </w:r>
      <w:r>
        <w:rPr>
          <w:rFonts w:ascii="Century Gothic" w:hAnsi="Century Gothic" w:cs="Arial"/>
          <w:sz w:val="22"/>
          <w:szCs w:val="22"/>
        </w:rPr>
        <w:t xml:space="preserve"> $11,986.00</w:t>
      </w:r>
    </w:p>
    <w:p w14:paraId="2D869FA1" w14:textId="77777777" w:rsidR="0021293F" w:rsidRPr="0021293F" w:rsidRDefault="0021293F" w:rsidP="00314129">
      <w:pPr>
        <w:pStyle w:val="ListParagraph"/>
        <w:numPr>
          <w:ilvl w:val="1"/>
          <w:numId w:val="7"/>
        </w:numPr>
        <w:jc w:val="both"/>
      </w:pPr>
      <w:proofErr w:type="spellStart"/>
      <w:r>
        <w:rPr>
          <w:rFonts w:ascii="Century Gothic" w:hAnsi="Century Gothic" w:cs="Arial"/>
          <w:bCs/>
          <w:sz w:val="22"/>
          <w:szCs w:val="22"/>
          <w:u w:val="single"/>
        </w:rPr>
        <w:t>Erb’s</w:t>
      </w:r>
      <w:proofErr w:type="spellEnd"/>
      <w:r>
        <w:rPr>
          <w:rFonts w:ascii="Century Gothic" w:hAnsi="Century Gothic" w:cs="Arial"/>
          <w:bCs/>
          <w:sz w:val="22"/>
          <w:szCs w:val="22"/>
          <w:u w:val="single"/>
        </w:rPr>
        <w:t xml:space="preserve"> Landscaping:</w:t>
      </w:r>
      <w:r>
        <w:rPr>
          <w:rFonts w:ascii="Century Gothic" w:hAnsi="Century Gothic" w:cs="Arial"/>
          <w:sz w:val="22"/>
          <w:szCs w:val="22"/>
        </w:rPr>
        <w:t xml:space="preserve"> $9,570.00</w:t>
      </w:r>
    </w:p>
    <w:p w14:paraId="35D4470B" w14:textId="77777777" w:rsidR="0021293F" w:rsidRPr="0021293F" w:rsidRDefault="0021293F" w:rsidP="0021293F">
      <w:pPr>
        <w:pStyle w:val="ListParagraph"/>
        <w:ind w:left="1440"/>
        <w:jc w:val="both"/>
      </w:pPr>
    </w:p>
    <w:p w14:paraId="4258C095" w14:textId="7307EACC" w:rsidR="0021293F" w:rsidRDefault="0021293F" w:rsidP="0021293F">
      <w:pPr>
        <w:jc w:val="both"/>
        <w:rPr>
          <w:rFonts w:ascii="Century Gothic" w:hAnsi="Century Gothic"/>
          <w:b/>
          <w:sz w:val="22"/>
          <w:szCs w:val="22"/>
        </w:rPr>
      </w:pPr>
      <w:r w:rsidRPr="00EC3B3C">
        <w:rPr>
          <w:rFonts w:ascii="Century Gothic" w:hAnsi="Century Gothic"/>
          <w:b/>
          <w:sz w:val="22"/>
          <w:szCs w:val="22"/>
        </w:rPr>
        <w:t xml:space="preserve">A </w:t>
      </w:r>
      <w:r w:rsidRPr="009676F7">
        <w:rPr>
          <w:rFonts w:ascii="Century Gothic" w:hAnsi="Century Gothic"/>
          <w:b/>
          <w:sz w:val="22"/>
          <w:szCs w:val="22"/>
        </w:rPr>
        <w:t>motion was made by M</w:t>
      </w:r>
      <w:r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Youngfelt</w:t>
      </w:r>
      <w:r w:rsidRPr="009676F7">
        <w:rPr>
          <w:rFonts w:ascii="Century Gothic" w:hAnsi="Century Gothic"/>
          <w:b/>
          <w:sz w:val="22"/>
          <w:szCs w:val="22"/>
        </w:rPr>
        <w:t xml:space="preserve">, seconded by </w:t>
      </w:r>
      <w:r w:rsidRPr="003D3344">
        <w:rPr>
          <w:rFonts w:ascii="Century Gothic" w:hAnsi="Century Gothic"/>
          <w:b/>
          <w:sz w:val="22"/>
          <w:szCs w:val="22"/>
        </w:rPr>
        <w:t>M</w:t>
      </w:r>
      <w:r w:rsidR="003D3344" w:rsidRPr="003D3344">
        <w:rPr>
          <w:rFonts w:ascii="Century Gothic" w:hAnsi="Century Gothic"/>
          <w:b/>
          <w:sz w:val="22"/>
          <w:szCs w:val="22"/>
        </w:rPr>
        <w:t>s</w:t>
      </w:r>
      <w:r w:rsidRPr="003D3344">
        <w:rPr>
          <w:rFonts w:ascii="Century Gothic" w:hAnsi="Century Gothic"/>
          <w:b/>
          <w:sz w:val="22"/>
          <w:szCs w:val="22"/>
        </w:rPr>
        <w:t xml:space="preserve">. </w:t>
      </w:r>
      <w:r w:rsidR="003D3344" w:rsidRPr="003D3344">
        <w:rPr>
          <w:rFonts w:ascii="Century Gothic" w:hAnsi="Century Gothic"/>
          <w:b/>
          <w:sz w:val="22"/>
          <w:szCs w:val="22"/>
        </w:rPr>
        <w:t>Smith-Hughes</w:t>
      </w:r>
      <w:r w:rsidRPr="003D3344">
        <w:rPr>
          <w:rFonts w:ascii="Century Gothic" w:hAnsi="Century Gothic"/>
          <w:b/>
          <w:sz w:val="22"/>
          <w:szCs w:val="22"/>
        </w:rPr>
        <w:t xml:space="preserve"> to engage </w:t>
      </w:r>
      <w:proofErr w:type="spellStart"/>
      <w:r w:rsidRPr="003D3344">
        <w:rPr>
          <w:rFonts w:ascii="Century Gothic" w:hAnsi="Century Gothic"/>
          <w:b/>
          <w:sz w:val="22"/>
          <w:szCs w:val="22"/>
        </w:rPr>
        <w:t>Erb’s</w:t>
      </w:r>
      <w:proofErr w:type="spellEnd"/>
      <w:r w:rsidRPr="003D3344">
        <w:rPr>
          <w:rFonts w:ascii="Century Gothic" w:hAnsi="Century Gothic"/>
          <w:b/>
          <w:sz w:val="22"/>
          <w:szCs w:val="22"/>
        </w:rPr>
        <w:t xml:space="preserve"> Landscaping to construct an overflow parking for the Community Center</w:t>
      </w:r>
      <w:r>
        <w:rPr>
          <w:rFonts w:ascii="Century Gothic" w:hAnsi="Century Gothic"/>
          <w:b/>
          <w:sz w:val="22"/>
          <w:szCs w:val="22"/>
        </w:rPr>
        <w:t xml:space="preserve"> on lot 4-1913 Hamlet Drive, at a cost of $9,570.00. Five </w:t>
      </w:r>
      <w:r w:rsidRPr="009676F7">
        <w:rPr>
          <w:rFonts w:ascii="Century Gothic" w:hAnsi="Century Gothic"/>
          <w:b/>
          <w:sz w:val="22"/>
          <w:szCs w:val="22"/>
        </w:rPr>
        <w:t>in favor.</w:t>
      </w:r>
      <w:r>
        <w:rPr>
          <w:rFonts w:ascii="Century Gothic" w:hAnsi="Century Gothic"/>
          <w:b/>
          <w:sz w:val="22"/>
          <w:szCs w:val="22"/>
        </w:rPr>
        <w:t xml:space="preserve"> Two opposed (Ms. Anderson-Krieg and Mr. Broxmeier). </w:t>
      </w:r>
      <w:r w:rsidRPr="009676F7">
        <w:rPr>
          <w:rFonts w:ascii="Century Gothic" w:hAnsi="Century Gothic"/>
          <w:b/>
          <w:sz w:val="22"/>
          <w:szCs w:val="22"/>
        </w:rPr>
        <w:t xml:space="preserve">Motion carried. </w:t>
      </w:r>
    </w:p>
    <w:p w14:paraId="0C339BFA" w14:textId="77777777" w:rsidR="0021293F" w:rsidRPr="0021293F" w:rsidRDefault="0021293F" w:rsidP="0021293F">
      <w:pPr>
        <w:pStyle w:val="ListParagraph"/>
        <w:ind w:left="1440"/>
        <w:jc w:val="both"/>
      </w:pPr>
    </w:p>
    <w:p w14:paraId="67543AE6" w14:textId="77777777" w:rsidR="0021293F" w:rsidRDefault="0021293F" w:rsidP="0021293F">
      <w:pPr>
        <w:jc w:val="both"/>
        <w:rPr>
          <w:rFonts w:ascii="Century Gothic" w:hAnsi="Century Gothic"/>
          <w:b/>
          <w:sz w:val="22"/>
          <w:szCs w:val="22"/>
        </w:rPr>
      </w:pPr>
      <w:r w:rsidRPr="00EC3B3C">
        <w:rPr>
          <w:rFonts w:ascii="Century Gothic" w:hAnsi="Century Gothic"/>
          <w:b/>
          <w:sz w:val="22"/>
          <w:szCs w:val="22"/>
        </w:rPr>
        <w:t xml:space="preserve">A </w:t>
      </w:r>
      <w:r w:rsidRPr="009676F7">
        <w:rPr>
          <w:rFonts w:ascii="Century Gothic" w:hAnsi="Century Gothic"/>
          <w:b/>
          <w:sz w:val="22"/>
          <w:szCs w:val="22"/>
        </w:rPr>
        <w:t>motion was made by M</w:t>
      </w:r>
      <w:r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Kelly</w:t>
      </w:r>
      <w:r w:rsidRPr="009676F7">
        <w:rPr>
          <w:rFonts w:ascii="Century Gothic" w:hAnsi="Century Gothic"/>
          <w:b/>
          <w:sz w:val="22"/>
          <w:szCs w:val="22"/>
        </w:rPr>
        <w:t xml:space="preserve">, seconded by </w:t>
      </w:r>
      <w:r w:rsidRPr="0021293F">
        <w:rPr>
          <w:rFonts w:ascii="Century Gothic" w:hAnsi="Century Gothic"/>
          <w:b/>
          <w:sz w:val="22"/>
          <w:szCs w:val="22"/>
        </w:rPr>
        <w:t>Mr. Broxmeier to</w:t>
      </w:r>
      <w:r>
        <w:rPr>
          <w:rFonts w:ascii="Century Gothic" w:hAnsi="Century Gothic"/>
          <w:b/>
          <w:sz w:val="22"/>
          <w:szCs w:val="22"/>
        </w:rPr>
        <w:t xml:space="preserve"> survey lot 4-1913 Hamlet Drive, at a cost not to exceed $700.00. All </w:t>
      </w:r>
      <w:r w:rsidRPr="009676F7">
        <w:rPr>
          <w:rFonts w:ascii="Century Gothic" w:hAnsi="Century Gothic"/>
          <w:b/>
          <w:sz w:val="22"/>
          <w:szCs w:val="22"/>
        </w:rPr>
        <w:t>in favor.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676F7">
        <w:rPr>
          <w:rFonts w:ascii="Century Gothic" w:hAnsi="Century Gothic"/>
          <w:b/>
          <w:sz w:val="22"/>
          <w:szCs w:val="22"/>
        </w:rPr>
        <w:t>Motion carried.</w:t>
      </w:r>
    </w:p>
    <w:p w14:paraId="1AFD608F" w14:textId="0428A78B" w:rsidR="0021293F" w:rsidRDefault="0021293F" w:rsidP="0021293F">
      <w:pPr>
        <w:jc w:val="both"/>
        <w:rPr>
          <w:rFonts w:ascii="Century Gothic" w:hAnsi="Century Gothic"/>
          <w:b/>
          <w:sz w:val="22"/>
          <w:szCs w:val="22"/>
        </w:rPr>
      </w:pPr>
    </w:p>
    <w:p w14:paraId="529D153D" w14:textId="4AECD265" w:rsidR="0021293F" w:rsidRPr="0021293F" w:rsidRDefault="0021293F" w:rsidP="0021293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Police Protection – July 4th</w:t>
      </w:r>
      <w:r w:rsidRPr="0027164C">
        <w:rPr>
          <w:rFonts w:ascii="Century Gothic" w:hAnsi="Century Gothic" w:cs="Arial"/>
          <w:b/>
          <w:sz w:val="22"/>
          <w:szCs w:val="22"/>
          <w:u w:val="single"/>
        </w:rPr>
        <w:t>:</w:t>
      </w:r>
      <w:r w:rsidRPr="0027164C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After discussion it was the consensus of those present that Pocono Mountain Regional Police would not be engaged to provide dedicated protection to the Association on July 4</w:t>
      </w:r>
      <w:r w:rsidRPr="0021293F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, as had been the case in </w:t>
      </w:r>
      <w:r w:rsidR="0009251D">
        <w:rPr>
          <w:rFonts w:ascii="Century Gothic" w:hAnsi="Century Gothic" w:cs="Arial"/>
          <w:sz w:val="22"/>
          <w:szCs w:val="22"/>
        </w:rPr>
        <w:t xml:space="preserve">several </w:t>
      </w:r>
      <w:r>
        <w:rPr>
          <w:rFonts w:ascii="Century Gothic" w:hAnsi="Century Gothic" w:cs="Arial"/>
          <w:sz w:val="22"/>
          <w:szCs w:val="22"/>
        </w:rPr>
        <w:t xml:space="preserve">prior years. </w:t>
      </w:r>
    </w:p>
    <w:p w14:paraId="28868F43" w14:textId="77777777" w:rsidR="00230D44" w:rsidRDefault="00230D44" w:rsidP="0021293F">
      <w:pPr>
        <w:jc w:val="both"/>
        <w:rPr>
          <w:rFonts w:ascii="Century Gothic" w:hAnsi="Century Gothic"/>
          <w:b/>
          <w:sz w:val="22"/>
          <w:szCs w:val="22"/>
        </w:rPr>
      </w:pPr>
    </w:p>
    <w:p w14:paraId="1ABFB6E4" w14:textId="4D32D2FB" w:rsidR="0021293F" w:rsidRDefault="0021293F" w:rsidP="0021293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Generator Repairs</w:t>
      </w:r>
      <w:r w:rsidRPr="0027164C">
        <w:rPr>
          <w:rFonts w:ascii="Century Gothic" w:hAnsi="Century Gothic" w:cs="Arial"/>
          <w:b/>
          <w:sz w:val="22"/>
          <w:szCs w:val="22"/>
          <w:u w:val="single"/>
        </w:rPr>
        <w:t>:</w:t>
      </w:r>
      <w:r w:rsidRPr="0027164C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After discussion the following motion was made: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52C9022C" w14:textId="77777777" w:rsidR="00192B6D" w:rsidRDefault="00192B6D" w:rsidP="0021293F">
      <w:pPr>
        <w:jc w:val="both"/>
        <w:rPr>
          <w:rFonts w:ascii="Century Gothic" w:hAnsi="Century Gothic"/>
          <w:b/>
          <w:sz w:val="22"/>
          <w:szCs w:val="22"/>
        </w:rPr>
      </w:pPr>
    </w:p>
    <w:p w14:paraId="7154FC9F" w14:textId="35A4AC55" w:rsidR="0021293F" w:rsidRPr="0009251D" w:rsidRDefault="0021293F" w:rsidP="0021293F">
      <w:pPr>
        <w:jc w:val="both"/>
        <w:rPr>
          <w:rFonts w:ascii="Century Gothic" w:hAnsi="Century Gothic"/>
          <w:b/>
          <w:sz w:val="22"/>
          <w:szCs w:val="22"/>
        </w:rPr>
      </w:pPr>
      <w:r w:rsidRPr="00EC3B3C">
        <w:rPr>
          <w:rFonts w:ascii="Century Gothic" w:hAnsi="Century Gothic"/>
          <w:b/>
          <w:sz w:val="22"/>
          <w:szCs w:val="22"/>
        </w:rPr>
        <w:t xml:space="preserve">A </w:t>
      </w:r>
      <w:r w:rsidRPr="009676F7">
        <w:rPr>
          <w:rFonts w:ascii="Century Gothic" w:hAnsi="Century Gothic"/>
          <w:b/>
          <w:sz w:val="22"/>
          <w:szCs w:val="22"/>
        </w:rPr>
        <w:t>motion was made by M</w:t>
      </w:r>
      <w:r w:rsidR="00230D44">
        <w:rPr>
          <w:rFonts w:ascii="Century Gothic" w:hAnsi="Century Gothic"/>
          <w:b/>
          <w:sz w:val="22"/>
          <w:szCs w:val="22"/>
        </w:rPr>
        <w:t>r</w:t>
      </w:r>
      <w:r w:rsidRPr="009676F7">
        <w:rPr>
          <w:rFonts w:ascii="Century Gothic" w:hAnsi="Century Gothic"/>
          <w:b/>
          <w:sz w:val="22"/>
          <w:szCs w:val="22"/>
        </w:rPr>
        <w:t>.</w:t>
      </w:r>
      <w:r w:rsidR="00230D44">
        <w:rPr>
          <w:rFonts w:ascii="Century Gothic" w:hAnsi="Century Gothic"/>
          <w:b/>
          <w:sz w:val="22"/>
          <w:szCs w:val="22"/>
        </w:rPr>
        <w:t xml:space="preserve"> </w:t>
      </w:r>
      <w:r w:rsidR="00230D44" w:rsidRPr="0009251D">
        <w:rPr>
          <w:rFonts w:ascii="Century Gothic" w:hAnsi="Century Gothic"/>
          <w:b/>
          <w:sz w:val="22"/>
          <w:szCs w:val="22"/>
        </w:rPr>
        <w:t>Broxmeier</w:t>
      </w:r>
      <w:r w:rsidRPr="0009251D">
        <w:rPr>
          <w:rFonts w:ascii="Century Gothic" w:hAnsi="Century Gothic"/>
          <w:b/>
          <w:sz w:val="22"/>
          <w:szCs w:val="22"/>
        </w:rPr>
        <w:t>, seconded by M</w:t>
      </w:r>
      <w:r w:rsidR="00230D44" w:rsidRPr="0009251D">
        <w:rPr>
          <w:rFonts w:ascii="Century Gothic" w:hAnsi="Century Gothic"/>
          <w:b/>
          <w:sz w:val="22"/>
          <w:szCs w:val="22"/>
        </w:rPr>
        <w:t>s</w:t>
      </w:r>
      <w:r w:rsidRPr="0009251D">
        <w:rPr>
          <w:rFonts w:ascii="Century Gothic" w:hAnsi="Century Gothic"/>
          <w:b/>
          <w:sz w:val="22"/>
          <w:szCs w:val="22"/>
        </w:rPr>
        <w:t xml:space="preserve">. </w:t>
      </w:r>
      <w:r w:rsidR="00230D44" w:rsidRPr="0009251D">
        <w:rPr>
          <w:rFonts w:ascii="Century Gothic" w:hAnsi="Century Gothic"/>
          <w:b/>
          <w:sz w:val="22"/>
          <w:szCs w:val="22"/>
        </w:rPr>
        <w:t>Youngfelt</w:t>
      </w:r>
      <w:r w:rsidRPr="0009251D">
        <w:rPr>
          <w:rFonts w:ascii="Century Gothic" w:hAnsi="Century Gothic"/>
          <w:b/>
          <w:sz w:val="22"/>
          <w:szCs w:val="22"/>
        </w:rPr>
        <w:t xml:space="preserve"> to engage </w:t>
      </w:r>
      <w:r w:rsidR="00230D44" w:rsidRPr="0009251D">
        <w:rPr>
          <w:rFonts w:ascii="Century Gothic" w:hAnsi="Century Gothic"/>
          <w:b/>
          <w:sz w:val="22"/>
          <w:szCs w:val="22"/>
        </w:rPr>
        <w:t>Critical System</w:t>
      </w:r>
      <w:r w:rsidR="001C69B1">
        <w:rPr>
          <w:rFonts w:ascii="Century Gothic" w:hAnsi="Century Gothic"/>
          <w:b/>
          <w:sz w:val="22"/>
          <w:szCs w:val="22"/>
        </w:rPr>
        <w:t>s</w:t>
      </w:r>
      <w:r w:rsidR="00230D44" w:rsidRPr="0009251D">
        <w:rPr>
          <w:rFonts w:ascii="Century Gothic" w:hAnsi="Century Gothic"/>
          <w:b/>
          <w:sz w:val="22"/>
          <w:szCs w:val="22"/>
        </w:rPr>
        <w:t xml:space="preserve"> to provide the needed repair</w:t>
      </w:r>
      <w:r w:rsidR="001C69B1">
        <w:rPr>
          <w:rFonts w:ascii="Century Gothic" w:hAnsi="Century Gothic"/>
          <w:b/>
          <w:sz w:val="22"/>
          <w:szCs w:val="22"/>
        </w:rPr>
        <w:t>s</w:t>
      </w:r>
      <w:r w:rsidR="00230D44" w:rsidRPr="0009251D">
        <w:rPr>
          <w:rFonts w:ascii="Century Gothic" w:hAnsi="Century Gothic"/>
          <w:b/>
          <w:sz w:val="22"/>
          <w:szCs w:val="22"/>
        </w:rPr>
        <w:t xml:space="preserve"> and </w:t>
      </w:r>
      <w:r w:rsidR="00192B6D" w:rsidRPr="0009251D">
        <w:rPr>
          <w:rFonts w:ascii="Century Gothic" w:hAnsi="Century Gothic"/>
          <w:b/>
          <w:sz w:val="22"/>
          <w:szCs w:val="22"/>
        </w:rPr>
        <w:t>maintenance</w:t>
      </w:r>
      <w:r w:rsidR="00230D44" w:rsidRPr="0009251D">
        <w:rPr>
          <w:rFonts w:ascii="Century Gothic" w:hAnsi="Century Gothic"/>
          <w:b/>
          <w:sz w:val="22"/>
          <w:szCs w:val="22"/>
        </w:rPr>
        <w:t xml:space="preserve"> to the PFE emergency generator, at a cost not to exceed $1,500.00. All </w:t>
      </w:r>
      <w:r w:rsidRPr="0009251D">
        <w:rPr>
          <w:rFonts w:ascii="Century Gothic" w:hAnsi="Century Gothic"/>
          <w:b/>
          <w:sz w:val="22"/>
          <w:szCs w:val="22"/>
        </w:rPr>
        <w:t xml:space="preserve">in favor. Motion carried. </w:t>
      </w:r>
    </w:p>
    <w:p w14:paraId="1733599E" w14:textId="2801AE02" w:rsidR="0021293F" w:rsidRPr="0009251D" w:rsidRDefault="0021293F" w:rsidP="0021293F">
      <w:pPr>
        <w:jc w:val="both"/>
        <w:rPr>
          <w:rFonts w:ascii="Century Gothic" w:hAnsi="Century Gothic"/>
          <w:b/>
          <w:sz w:val="22"/>
          <w:szCs w:val="22"/>
        </w:rPr>
      </w:pPr>
    </w:p>
    <w:p w14:paraId="44584FD4" w14:textId="61577DE8" w:rsidR="00230D44" w:rsidRPr="0009251D" w:rsidRDefault="00230D44" w:rsidP="00230D44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2"/>
          <w:szCs w:val="22"/>
        </w:rPr>
      </w:pPr>
      <w:r w:rsidRPr="0009251D">
        <w:rPr>
          <w:rFonts w:ascii="Century Gothic" w:hAnsi="Century Gothic" w:cs="Arial"/>
          <w:b/>
          <w:sz w:val="22"/>
          <w:szCs w:val="22"/>
          <w:u w:val="single"/>
        </w:rPr>
        <w:t>Annual Ditch Cleaning:</w:t>
      </w:r>
      <w:r w:rsidRPr="0009251D">
        <w:rPr>
          <w:rFonts w:ascii="Century Gothic" w:hAnsi="Century Gothic" w:cs="Arial"/>
          <w:b/>
          <w:sz w:val="22"/>
          <w:szCs w:val="22"/>
        </w:rPr>
        <w:t xml:space="preserve"> </w:t>
      </w:r>
      <w:r w:rsidRPr="0009251D">
        <w:rPr>
          <w:rFonts w:ascii="Century Gothic" w:hAnsi="Century Gothic" w:cs="Arial"/>
          <w:sz w:val="22"/>
          <w:szCs w:val="22"/>
        </w:rPr>
        <w:t>After discussion the following motion was made:</w:t>
      </w:r>
      <w:r w:rsidRPr="0009251D">
        <w:rPr>
          <w:rFonts w:ascii="Century Gothic" w:hAnsi="Century Gothic"/>
          <w:b/>
          <w:sz w:val="22"/>
          <w:szCs w:val="22"/>
        </w:rPr>
        <w:t xml:space="preserve"> </w:t>
      </w:r>
    </w:p>
    <w:p w14:paraId="0AFB633E" w14:textId="77777777" w:rsidR="00230D44" w:rsidRPr="0009251D" w:rsidRDefault="00230D44" w:rsidP="00230D44">
      <w:pPr>
        <w:jc w:val="both"/>
        <w:rPr>
          <w:rFonts w:ascii="Century Gothic" w:hAnsi="Century Gothic"/>
          <w:b/>
          <w:sz w:val="22"/>
          <w:szCs w:val="22"/>
        </w:rPr>
      </w:pPr>
    </w:p>
    <w:p w14:paraId="691AF23A" w14:textId="016D836C" w:rsidR="00230D44" w:rsidRDefault="00230D44" w:rsidP="00230D44">
      <w:pPr>
        <w:jc w:val="both"/>
        <w:rPr>
          <w:rFonts w:ascii="Century Gothic" w:hAnsi="Century Gothic"/>
          <w:b/>
          <w:sz w:val="22"/>
          <w:szCs w:val="22"/>
        </w:rPr>
      </w:pPr>
      <w:r w:rsidRPr="0009251D">
        <w:rPr>
          <w:rFonts w:ascii="Century Gothic" w:hAnsi="Century Gothic"/>
          <w:b/>
          <w:sz w:val="22"/>
          <w:szCs w:val="22"/>
        </w:rPr>
        <w:t>A motion was made by Mr. Broxmeier, seconded by Ms. Youngfelt</w:t>
      </w:r>
      <w:r>
        <w:rPr>
          <w:rFonts w:ascii="Century Gothic" w:hAnsi="Century Gothic"/>
          <w:b/>
          <w:sz w:val="22"/>
          <w:szCs w:val="22"/>
        </w:rPr>
        <w:t xml:space="preserve"> to engage Fisher Brothers Excavating to provide annual cleaning of designated PFE drainage ditches at a cost not to exceed $15,000.00. All </w:t>
      </w:r>
      <w:r w:rsidRPr="009676F7">
        <w:rPr>
          <w:rFonts w:ascii="Century Gothic" w:hAnsi="Century Gothic"/>
          <w:b/>
          <w:sz w:val="22"/>
          <w:szCs w:val="22"/>
        </w:rPr>
        <w:t>in favor.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676F7">
        <w:rPr>
          <w:rFonts w:ascii="Century Gothic" w:hAnsi="Century Gothic"/>
          <w:b/>
          <w:sz w:val="22"/>
          <w:szCs w:val="22"/>
        </w:rPr>
        <w:t xml:space="preserve">Motion carried. </w:t>
      </w:r>
    </w:p>
    <w:p w14:paraId="637D51A0" w14:textId="276423E0" w:rsidR="0021293F" w:rsidRDefault="0021293F" w:rsidP="0021293F">
      <w:pPr>
        <w:jc w:val="both"/>
        <w:rPr>
          <w:rFonts w:ascii="Century Gothic" w:hAnsi="Century Gothic"/>
          <w:b/>
          <w:sz w:val="22"/>
          <w:szCs w:val="22"/>
        </w:rPr>
      </w:pPr>
    </w:p>
    <w:p w14:paraId="47C10BF6" w14:textId="77777777" w:rsidR="00230D44" w:rsidRDefault="00230D44" w:rsidP="0021293F">
      <w:pPr>
        <w:jc w:val="both"/>
        <w:rPr>
          <w:rFonts w:ascii="Century Gothic" w:hAnsi="Century Gothic"/>
          <w:b/>
          <w:sz w:val="22"/>
          <w:szCs w:val="22"/>
        </w:rPr>
      </w:pPr>
    </w:p>
    <w:p w14:paraId="1AF16FFF" w14:textId="2F153E37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There being no further business, a motion was made by M</w:t>
      </w:r>
      <w:r w:rsidR="005A0B07" w:rsidRPr="009676F7">
        <w:rPr>
          <w:rFonts w:ascii="Century Gothic" w:hAnsi="Century Gothic" w:cs="Arial"/>
          <w:b/>
          <w:sz w:val="22"/>
          <w:szCs w:val="22"/>
        </w:rPr>
        <w:t>s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 w:rsidR="00230D44">
        <w:rPr>
          <w:rFonts w:ascii="Century Gothic" w:hAnsi="Century Gothic" w:cs="Arial"/>
          <w:b/>
          <w:sz w:val="22"/>
          <w:szCs w:val="22"/>
        </w:rPr>
        <w:t>Youngfelt</w:t>
      </w:r>
      <w:r w:rsidRPr="009676F7">
        <w:rPr>
          <w:rFonts w:ascii="Century Gothic" w:hAnsi="Century Gothic" w:cs="Arial"/>
          <w:b/>
          <w:sz w:val="22"/>
          <w:szCs w:val="22"/>
        </w:rPr>
        <w:t>, seconded by Ms.</w:t>
      </w:r>
      <w:r w:rsidR="00E6237C" w:rsidRPr="009676F7">
        <w:rPr>
          <w:rFonts w:ascii="Century Gothic" w:hAnsi="Century Gothic" w:cs="Arial"/>
          <w:b/>
          <w:sz w:val="22"/>
          <w:szCs w:val="22"/>
        </w:rPr>
        <w:t xml:space="preserve"> </w:t>
      </w:r>
      <w:r w:rsidR="00230D44">
        <w:rPr>
          <w:rFonts w:ascii="Century Gothic" w:hAnsi="Century Gothic" w:cs="Arial"/>
          <w:b/>
          <w:sz w:val="22"/>
          <w:szCs w:val="22"/>
        </w:rPr>
        <w:t>Smith</w:t>
      </w:r>
      <w:r w:rsidR="006324A5">
        <w:rPr>
          <w:rFonts w:ascii="Century Gothic" w:hAnsi="Century Gothic" w:cs="Arial"/>
          <w:b/>
          <w:sz w:val="22"/>
          <w:szCs w:val="22"/>
        </w:rPr>
        <w:t>-</w:t>
      </w:r>
      <w:r w:rsidR="00230D44">
        <w:rPr>
          <w:rFonts w:ascii="Century Gothic" w:hAnsi="Century Gothic" w:cs="Arial"/>
          <w:b/>
          <w:sz w:val="22"/>
          <w:szCs w:val="22"/>
        </w:rPr>
        <w:t xml:space="preserve">Hughes 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to adjourn the meeting. All in favor. Motion passed. </w:t>
      </w:r>
    </w:p>
    <w:p w14:paraId="3B624F65" w14:textId="47511B2A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D8BEC3C" w14:textId="77777777" w:rsidR="00820D91" w:rsidRPr="009676F7" w:rsidRDefault="00820D91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58CB3A7" w14:textId="594B7028" w:rsidR="00330B4E" w:rsidRPr="009676F7" w:rsidRDefault="007D20B0" w:rsidP="00330B4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 xml:space="preserve">The meeting adjourned at </w:t>
      </w:r>
      <w:r w:rsidR="00831032" w:rsidRPr="009676F7">
        <w:rPr>
          <w:rFonts w:ascii="Century Gothic" w:hAnsi="Century Gothic" w:cs="Arial"/>
          <w:b/>
          <w:sz w:val="22"/>
          <w:szCs w:val="22"/>
        </w:rPr>
        <w:t>1</w:t>
      </w:r>
      <w:r w:rsidR="00230D44">
        <w:rPr>
          <w:rFonts w:ascii="Century Gothic" w:hAnsi="Century Gothic" w:cs="Arial"/>
          <w:b/>
          <w:sz w:val="22"/>
          <w:szCs w:val="22"/>
        </w:rPr>
        <w:t>2</w:t>
      </w:r>
      <w:r w:rsidR="00FF25D5" w:rsidRPr="009676F7">
        <w:rPr>
          <w:rFonts w:ascii="Century Gothic" w:hAnsi="Century Gothic" w:cs="Arial"/>
          <w:b/>
          <w:sz w:val="22"/>
          <w:szCs w:val="22"/>
        </w:rPr>
        <w:t>:</w:t>
      </w:r>
      <w:r w:rsidR="00230D44">
        <w:rPr>
          <w:rFonts w:ascii="Century Gothic" w:hAnsi="Century Gothic" w:cs="Arial"/>
          <w:b/>
          <w:sz w:val="22"/>
          <w:szCs w:val="22"/>
        </w:rPr>
        <w:t>00p</w:t>
      </w:r>
      <w:r w:rsidR="00330B4E" w:rsidRPr="009676F7">
        <w:rPr>
          <w:rFonts w:ascii="Century Gothic" w:hAnsi="Century Gothic" w:cs="Arial"/>
          <w:b/>
          <w:sz w:val="22"/>
          <w:szCs w:val="22"/>
        </w:rPr>
        <w:t>m.</w:t>
      </w:r>
    </w:p>
    <w:p w14:paraId="71746926" w14:textId="77777777" w:rsidR="00E6237C" w:rsidRPr="009676F7" w:rsidRDefault="00E6237C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1E7A86A5" w14:textId="77777777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D8C2468" w14:textId="2512C5E8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 xml:space="preserve">NEXT REGULAR BOARD MEETING: </w:t>
      </w:r>
      <w:r w:rsidR="00230D44">
        <w:rPr>
          <w:rFonts w:ascii="Century Gothic" w:hAnsi="Century Gothic" w:cs="Arial"/>
          <w:b/>
          <w:sz w:val="22"/>
          <w:szCs w:val="22"/>
        </w:rPr>
        <w:t>JUNE 15</w:t>
      </w:r>
      <w:r w:rsidRPr="009676F7">
        <w:rPr>
          <w:rFonts w:ascii="Century Gothic" w:hAnsi="Century Gothic" w:cs="Arial"/>
          <w:b/>
          <w:sz w:val="22"/>
          <w:szCs w:val="22"/>
        </w:rPr>
        <w:t>, 201</w:t>
      </w:r>
      <w:r w:rsidR="00230D44">
        <w:rPr>
          <w:rFonts w:ascii="Century Gothic" w:hAnsi="Century Gothic" w:cs="Arial"/>
          <w:b/>
          <w:sz w:val="22"/>
          <w:szCs w:val="22"/>
        </w:rPr>
        <w:t>9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 @ 9:00am.</w:t>
      </w:r>
    </w:p>
    <w:p w14:paraId="645D9A06" w14:textId="3EE88954" w:rsidR="00330B4E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9E9234B" w14:textId="77777777" w:rsidR="006324A5" w:rsidRPr="009676F7" w:rsidRDefault="006324A5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503B256" w14:textId="7306A890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Submitted by: ____________________________________________________</w:t>
      </w:r>
    </w:p>
    <w:p w14:paraId="19DD47D7" w14:textId="77777777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  <w:t>Robert M. Zito, Recording Secretary</w:t>
      </w:r>
    </w:p>
    <w:p w14:paraId="5919B83A" w14:textId="77777777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ABD80F5" w14:textId="77777777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Witnessed by: ____________________________________________________</w:t>
      </w:r>
    </w:p>
    <w:p w14:paraId="63090274" w14:textId="19FAA069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</w:r>
      <w:r w:rsidR="007D20B0" w:rsidRPr="009676F7">
        <w:rPr>
          <w:rFonts w:ascii="Century Gothic" w:hAnsi="Century Gothic" w:cs="Arial"/>
          <w:b/>
          <w:sz w:val="22"/>
          <w:szCs w:val="22"/>
        </w:rPr>
        <w:t>Jose</w:t>
      </w:r>
      <w:r w:rsidR="006324A5">
        <w:rPr>
          <w:rFonts w:ascii="Century Gothic" w:hAnsi="Century Gothic" w:cs="Arial"/>
          <w:b/>
          <w:sz w:val="22"/>
          <w:szCs w:val="22"/>
        </w:rPr>
        <w:t xml:space="preserve"> Ramos</w:t>
      </w:r>
      <w:r w:rsidRPr="009676F7">
        <w:rPr>
          <w:rFonts w:ascii="Century Gothic" w:hAnsi="Century Gothic" w:cs="Arial"/>
          <w:b/>
          <w:sz w:val="22"/>
          <w:szCs w:val="22"/>
        </w:rPr>
        <w:t>, Secretary</w:t>
      </w:r>
    </w:p>
    <w:p w14:paraId="6BB018F8" w14:textId="77777777" w:rsidR="00330B4E" w:rsidRPr="009676F7" w:rsidRDefault="00330B4E" w:rsidP="00330B4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34F28F6" w14:textId="295D75D8" w:rsidR="00330B4E" w:rsidRDefault="00330B4E" w:rsidP="0080716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Date: ____________________________________________________________</w:t>
      </w:r>
    </w:p>
    <w:p w14:paraId="017EA2AF" w14:textId="7233C46D" w:rsidR="00C459A0" w:rsidRDefault="00C459A0" w:rsidP="0080716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70373EC" w14:textId="6A830085" w:rsidR="00C459A0" w:rsidRDefault="00C459A0" w:rsidP="0080716B">
      <w:pPr>
        <w:jc w:val="both"/>
        <w:rPr>
          <w:rFonts w:ascii="Century Gothic" w:hAnsi="Century Gothic" w:cs="Arial"/>
          <w:b/>
          <w:sz w:val="22"/>
          <w:szCs w:val="22"/>
        </w:rPr>
      </w:pPr>
    </w:p>
    <w:sectPr w:rsidR="00C459A0" w:rsidSect="0057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BCA5" w14:textId="77777777" w:rsidR="0095071D" w:rsidRDefault="0095071D">
      <w:r>
        <w:separator/>
      </w:r>
    </w:p>
  </w:endnote>
  <w:endnote w:type="continuationSeparator" w:id="0">
    <w:p w14:paraId="2429F4F2" w14:textId="77777777" w:rsidR="0095071D" w:rsidRDefault="0095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DE68" w14:textId="77777777" w:rsidR="00632F60" w:rsidRDefault="0063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"/>
      <w:gridCol w:w="7728"/>
    </w:tblGrid>
    <w:tr w:rsidR="00C66785" w14:paraId="26834269" w14:textId="77777777">
      <w:tc>
        <w:tcPr>
          <w:tcW w:w="918" w:type="dxa"/>
        </w:tcPr>
        <w:p w14:paraId="071FB6B4" w14:textId="24F93D87" w:rsidR="00C66785" w:rsidRDefault="00C6678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44A2" w:rsidRPr="001944A2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6B0C505" w14:textId="77777777" w:rsidR="00C66785" w:rsidRDefault="00C66785">
          <w:pPr>
            <w:pStyle w:val="Footer"/>
          </w:pPr>
        </w:p>
      </w:tc>
    </w:tr>
  </w:tbl>
  <w:p w14:paraId="149777B6" w14:textId="77777777" w:rsidR="00C66785" w:rsidRDefault="00C66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9793" w14:textId="77777777" w:rsidR="00632F60" w:rsidRDefault="0063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BEA0" w14:textId="77777777" w:rsidR="0095071D" w:rsidRDefault="0095071D">
      <w:r>
        <w:separator/>
      </w:r>
    </w:p>
  </w:footnote>
  <w:footnote w:type="continuationSeparator" w:id="0">
    <w:p w14:paraId="675BCE9D" w14:textId="77777777" w:rsidR="0095071D" w:rsidRDefault="0095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CDE8" w14:textId="77777777" w:rsidR="00632F60" w:rsidRDefault="0063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537334"/>
      <w:docPartObj>
        <w:docPartGallery w:val="Watermarks"/>
        <w:docPartUnique/>
      </w:docPartObj>
    </w:sdtPr>
    <w:sdtEndPr/>
    <w:sdtContent>
      <w:p w14:paraId="3174D54B" w14:textId="77777777" w:rsidR="00C66785" w:rsidRDefault="0095071D">
        <w:pPr>
          <w:pStyle w:val="Header"/>
        </w:pPr>
        <w:r>
          <w:rPr>
            <w:noProof/>
            <w:lang w:eastAsia="zh-TW"/>
          </w:rPr>
          <w:pict w14:anchorId="75BE69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245321" o:spid="_x0000_s2056" type="#_x0000_t136" style="position:absolute;margin-left:0;margin-top:0;width:442.95pt;height:16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35D3" w14:textId="77777777" w:rsidR="00632F60" w:rsidRDefault="0063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94A"/>
    <w:multiLevelType w:val="hybridMultilevel"/>
    <w:tmpl w:val="58FAE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5287E"/>
    <w:multiLevelType w:val="hybridMultilevel"/>
    <w:tmpl w:val="4CDAC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4398D"/>
    <w:multiLevelType w:val="hybridMultilevel"/>
    <w:tmpl w:val="05B8BEF6"/>
    <w:lvl w:ilvl="0" w:tplc="06EAA37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41F8B"/>
    <w:multiLevelType w:val="hybridMultilevel"/>
    <w:tmpl w:val="9CB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08D"/>
    <w:multiLevelType w:val="hybridMultilevel"/>
    <w:tmpl w:val="CDA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8B1"/>
    <w:multiLevelType w:val="hybridMultilevel"/>
    <w:tmpl w:val="13C6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7334"/>
    <w:multiLevelType w:val="hybridMultilevel"/>
    <w:tmpl w:val="5B961B9A"/>
    <w:lvl w:ilvl="0" w:tplc="446A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30BC"/>
    <w:multiLevelType w:val="hybridMultilevel"/>
    <w:tmpl w:val="4E82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B7D"/>
    <w:multiLevelType w:val="hybridMultilevel"/>
    <w:tmpl w:val="DF1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12B2"/>
    <w:multiLevelType w:val="hybridMultilevel"/>
    <w:tmpl w:val="CD5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55C5"/>
    <w:multiLevelType w:val="hybridMultilevel"/>
    <w:tmpl w:val="B78A9DEE"/>
    <w:lvl w:ilvl="0" w:tplc="292A96F2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526C"/>
    <w:multiLevelType w:val="hybridMultilevel"/>
    <w:tmpl w:val="F7B6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0F98"/>
    <w:multiLevelType w:val="hybridMultilevel"/>
    <w:tmpl w:val="C3004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70651"/>
    <w:multiLevelType w:val="hybridMultilevel"/>
    <w:tmpl w:val="094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778"/>
    <w:multiLevelType w:val="hybridMultilevel"/>
    <w:tmpl w:val="8E3C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2A4A"/>
    <w:multiLevelType w:val="hybridMultilevel"/>
    <w:tmpl w:val="0C7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2EF"/>
    <w:multiLevelType w:val="hybridMultilevel"/>
    <w:tmpl w:val="7A8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9411F"/>
    <w:multiLevelType w:val="hybridMultilevel"/>
    <w:tmpl w:val="E4AC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5E82"/>
    <w:multiLevelType w:val="hybridMultilevel"/>
    <w:tmpl w:val="DEE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A4AF3"/>
    <w:multiLevelType w:val="hybridMultilevel"/>
    <w:tmpl w:val="2A98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C606A"/>
    <w:multiLevelType w:val="hybridMultilevel"/>
    <w:tmpl w:val="0F12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0F41"/>
    <w:multiLevelType w:val="hybridMultilevel"/>
    <w:tmpl w:val="E924A9BC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2" w15:restartNumberingAfterBreak="0">
    <w:nsid w:val="483B4AF3"/>
    <w:multiLevelType w:val="hybridMultilevel"/>
    <w:tmpl w:val="45B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66DB3"/>
    <w:multiLevelType w:val="hybridMultilevel"/>
    <w:tmpl w:val="538C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5B06"/>
    <w:multiLevelType w:val="hybridMultilevel"/>
    <w:tmpl w:val="59B6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1635"/>
    <w:multiLevelType w:val="hybridMultilevel"/>
    <w:tmpl w:val="D3B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370B3"/>
    <w:multiLevelType w:val="hybridMultilevel"/>
    <w:tmpl w:val="81A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701F"/>
    <w:multiLevelType w:val="hybridMultilevel"/>
    <w:tmpl w:val="347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B3789"/>
    <w:multiLevelType w:val="hybridMultilevel"/>
    <w:tmpl w:val="71DC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473B"/>
    <w:multiLevelType w:val="hybridMultilevel"/>
    <w:tmpl w:val="AECC7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F731EA"/>
    <w:multiLevelType w:val="hybridMultilevel"/>
    <w:tmpl w:val="41EEC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C7718"/>
    <w:multiLevelType w:val="hybridMultilevel"/>
    <w:tmpl w:val="313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00F8"/>
    <w:multiLevelType w:val="hybridMultilevel"/>
    <w:tmpl w:val="AE14D45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2814A09"/>
    <w:multiLevelType w:val="hybridMultilevel"/>
    <w:tmpl w:val="08F01AEC"/>
    <w:lvl w:ilvl="0" w:tplc="7D80217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C6DF1"/>
    <w:multiLevelType w:val="hybridMultilevel"/>
    <w:tmpl w:val="0968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560AAE"/>
    <w:multiLevelType w:val="hybridMultilevel"/>
    <w:tmpl w:val="714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37E86"/>
    <w:multiLevelType w:val="hybridMultilevel"/>
    <w:tmpl w:val="6FF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A0F78"/>
    <w:multiLevelType w:val="hybridMultilevel"/>
    <w:tmpl w:val="434AF262"/>
    <w:lvl w:ilvl="0" w:tplc="06EAA37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808F1"/>
    <w:multiLevelType w:val="hybridMultilevel"/>
    <w:tmpl w:val="6D7E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02A30"/>
    <w:multiLevelType w:val="hybridMultilevel"/>
    <w:tmpl w:val="7122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17F42"/>
    <w:multiLevelType w:val="hybridMultilevel"/>
    <w:tmpl w:val="9888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520A8"/>
    <w:multiLevelType w:val="hybridMultilevel"/>
    <w:tmpl w:val="EF4E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04AA1"/>
    <w:multiLevelType w:val="hybridMultilevel"/>
    <w:tmpl w:val="770EDE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3C5223"/>
    <w:multiLevelType w:val="hybridMultilevel"/>
    <w:tmpl w:val="8CFA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D67AE"/>
    <w:multiLevelType w:val="hybridMultilevel"/>
    <w:tmpl w:val="782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3"/>
  </w:num>
  <w:num w:numId="4">
    <w:abstractNumId w:val="35"/>
  </w:num>
  <w:num w:numId="5">
    <w:abstractNumId w:val="37"/>
  </w:num>
  <w:num w:numId="6">
    <w:abstractNumId w:val="6"/>
  </w:num>
  <w:num w:numId="7">
    <w:abstractNumId w:val="13"/>
  </w:num>
  <w:num w:numId="8">
    <w:abstractNumId w:val="4"/>
  </w:num>
  <w:num w:numId="9">
    <w:abstractNumId w:val="31"/>
  </w:num>
  <w:num w:numId="10">
    <w:abstractNumId w:val="11"/>
  </w:num>
  <w:num w:numId="11">
    <w:abstractNumId w:val="21"/>
  </w:num>
  <w:num w:numId="12">
    <w:abstractNumId w:val="16"/>
  </w:num>
  <w:num w:numId="13">
    <w:abstractNumId w:val="42"/>
  </w:num>
  <w:num w:numId="14">
    <w:abstractNumId w:val="12"/>
  </w:num>
  <w:num w:numId="15">
    <w:abstractNumId w:val="34"/>
  </w:num>
  <w:num w:numId="16">
    <w:abstractNumId w:val="26"/>
  </w:num>
  <w:num w:numId="17">
    <w:abstractNumId w:val="33"/>
  </w:num>
  <w:num w:numId="18">
    <w:abstractNumId w:val="17"/>
  </w:num>
  <w:num w:numId="19">
    <w:abstractNumId w:val="36"/>
  </w:num>
  <w:num w:numId="20">
    <w:abstractNumId w:val="28"/>
  </w:num>
  <w:num w:numId="21">
    <w:abstractNumId w:val="29"/>
  </w:num>
  <w:num w:numId="22">
    <w:abstractNumId w:val="41"/>
  </w:num>
  <w:num w:numId="23">
    <w:abstractNumId w:val="22"/>
  </w:num>
  <w:num w:numId="24">
    <w:abstractNumId w:val="15"/>
  </w:num>
  <w:num w:numId="25">
    <w:abstractNumId w:val="23"/>
  </w:num>
  <w:num w:numId="26">
    <w:abstractNumId w:val="38"/>
  </w:num>
  <w:num w:numId="27">
    <w:abstractNumId w:val="24"/>
  </w:num>
  <w:num w:numId="28">
    <w:abstractNumId w:val="9"/>
  </w:num>
  <w:num w:numId="29">
    <w:abstractNumId w:val="32"/>
  </w:num>
  <w:num w:numId="30">
    <w:abstractNumId w:val="39"/>
  </w:num>
  <w:num w:numId="31">
    <w:abstractNumId w:val="3"/>
  </w:num>
  <w:num w:numId="32">
    <w:abstractNumId w:val="44"/>
  </w:num>
  <w:num w:numId="33">
    <w:abstractNumId w:val="19"/>
  </w:num>
  <w:num w:numId="34">
    <w:abstractNumId w:val="40"/>
  </w:num>
  <w:num w:numId="35">
    <w:abstractNumId w:val="2"/>
  </w:num>
  <w:num w:numId="36">
    <w:abstractNumId w:val="25"/>
  </w:num>
  <w:num w:numId="37">
    <w:abstractNumId w:val="8"/>
  </w:num>
  <w:num w:numId="38">
    <w:abstractNumId w:val="20"/>
  </w:num>
  <w:num w:numId="39">
    <w:abstractNumId w:val="30"/>
  </w:num>
  <w:num w:numId="40">
    <w:abstractNumId w:val="5"/>
  </w:num>
  <w:num w:numId="41">
    <w:abstractNumId w:val="18"/>
  </w:num>
  <w:num w:numId="42">
    <w:abstractNumId w:val="1"/>
  </w:num>
  <w:num w:numId="43">
    <w:abstractNumId w:val="0"/>
  </w:num>
  <w:num w:numId="44">
    <w:abstractNumId w:val="14"/>
  </w:num>
  <w:num w:numId="4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F"/>
    <w:rsid w:val="000009D9"/>
    <w:rsid w:val="00000E47"/>
    <w:rsid w:val="000015A4"/>
    <w:rsid w:val="00001B67"/>
    <w:rsid w:val="00001F45"/>
    <w:rsid w:val="00003FF2"/>
    <w:rsid w:val="00004C6C"/>
    <w:rsid w:val="00004C6E"/>
    <w:rsid w:val="00004D3E"/>
    <w:rsid w:val="000059F8"/>
    <w:rsid w:val="00005BCF"/>
    <w:rsid w:val="0000710C"/>
    <w:rsid w:val="000072DF"/>
    <w:rsid w:val="00010C86"/>
    <w:rsid w:val="00013DF5"/>
    <w:rsid w:val="00013E47"/>
    <w:rsid w:val="000143BA"/>
    <w:rsid w:val="000159AB"/>
    <w:rsid w:val="00016620"/>
    <w:rsid w:val="000179BD"/>
    <w:rsid w:val="00017C08"/>
    <w:rsid w:val="0002110B"/>
    <w:rsid w:val="000233CF"/>
    <w:rsid w:val="0002387F"/>
    <w:rsid w:val="000238ED"/>
    <w:rsid w:val="00024721"/>
    <w:rsid w:val="000249D0"/>
    <w:rsid w:val="000256CD"/>
    <w:rsid w:val="000268FF"/>
    <w:rsid w:val="00027403"/>
    <w:rsid w:val="00027619"/>
    <w:rsid w:val="00027842"/>
    <w:rsid w:val="00027E31"/>
    <w:rsid w:val="00031218"/>
    <w:rsid w:val="0003166F"/>
    <w:rsid w:val="00032A74"/>
    <w:rsid w:val="00033133"/>
    <w:rsid w:val="00033D34"/>
    <w:rsid w:val="00034ED1"/>
    <w:rsid w:val="00035423"/>
    <w:rsid w:val="000368D2"/>
    <w:rsid w:val="00037137"/>
    <w:rsid w:val="00037348"/>
    <w:rsid w:val="00040F64"/>
    <w:rsid w:val="00042BFC"/>
    <w:rsid w:val="00042FC8"/>
    <w:rsid w:val="0004306E"/>
    <w:rsid w:val="0004319F"/>
    <w:rsid w:val="00043BA4"/>
    <w:rsid w:val="0004680E"/>
    <w:rsid w:val="00046885"/>
    <w:rsid w:val="000478A3"/>
    <w:rsid w:val="00047FAA"/>
    <w:rsid w:val="00051F0B"/>
    <w:rsid w:val="00052664"/>
    <w:rsid w:val="000526E8"/>
    <w:rsid w:val="00055779"/>
    <w:rsid w:val="0005584B"/>
    <w:rsid w:val="00055A0A"/>
    <w:rsid w:val="00055DDE"/>
    <w:rsid w:val="00060641"/>
    <w:rsid w:val="00061302"/>
    <w:rsid w:val="00061FC4"/>
    <w:rsid w:val="00061FED"/>
    <w:rsid w:val="0006298F"/>
    <w:rsid w:val="00062BF1"/>
    <w:rsid w:val="00063889"/>
    <w:rsid w:val="000648EB"/>
    <w:rsid w:val="00065791"/>
    <w:rsid w:val="00065BD3"/>
    <w:rsid w:val="00065C82"/>
    <w:rsid w:val="00066159"/>
    <w:rsid w:val="0006675F"/>
    <w:rsid w:val="000673C1"/>
    <w:rsid w:val="0006745A"/>
    <w:rsid w:val="000674B5"/>
    <w:rsid w:val="000677F1"/>
    <w:rsid w:val="00067AB5"/>
    <w:rsid w:val="000703DB"/>
    <w:rsid w:val="000706F9"/>
    <w:rsid w:val="00071AE2"/>
    <w:rsid w:val="00071C79"/>
    <w:rsid w:val="00072751"/>
    <w:rsid w:val="00073D18"/>
    <w:rsid w:val="000741BA"/>
    <w:rsid w:val="0007458B"/>
    <w:rsid w:val="0007658C"/>
    <w:rsid w:val="0007754A"/>
    <w:rsid w:val="00077891"/>
    <w:rsid w:val="000806CD"/>
    <w:rsid w:val="000807DF"/>
    <w:rsid w:val="0008106D"/>
    <w:rsid w:val="00082336"/>
    <w:rsid w:val="00082D35"/>
    <w:rsid w:val="0008429D"/>
    <w:rsid w:val="00086376"/>
    <w:rsid w:val="00087088"/>
    <w:rsid w:val="000876AB"/>
    <w:rsid w:val="0009076D"/>
    <w:rsid w:val="00090F09"/>
    <w:rsid w:val="000917FF"/>
    <w:rsid w:val="0009251D"/>
    <w:rsid w:val="000928C0"/>
    <w:rsid w:val="00092A67"/>
    <w:rsid w:val="00092B3D"/>
    <w:rsid w:val="000942A5"/>
    <w:rsid w:val="00094979"/>
    <w:rsid w:val="00094E7F"/>
    <w:rsid w:val="00095DF2"/>
    <w:rsid w:val="00095EFF"/>
    <w:rsid w:val="00096796"/>
    <w:rsid w:val="000972CF"/>
    <w:rsid w:val="0009773B"/>
    <w:rsid w:val="00097A49"/>
    <w:rsid w:val="00097BA6"/>
    <w:rsid w:val="00097E43"/>
    <w:rsid w:val="000A0740"/>
    <w:rsid w:val="000A0A4E"/>
    <w:rsid w:val="000A164B"/>
    <w:rsid w:val="000A2B40"/>
    <w:rsid w:val="000A331E"/>
    <w:rsid w:val="000A3A3B"/>
    <w:rsid w:val="000A46F9"/>
    <w:rsid w:val="000A6016"/>
    <w:rsid w:val="000A641A"/>
    <w:rsid w:val="000A748E"/>
    <w:rsid w:val="000A7A4B"/>
    <w:rsid w:val="000A7D6F"/>
    <w:rsid w:val="000B2332"/>
    <w:rsid w:val="000B2549"/>
    <w:rsid w:val="000B3CBA"/>
    <w:rsid w:val="000B3FC8"/>
    <w:rsid w:val="000B4381"/>
    <w:rsid w:val="000B54E5"/>
    <w:rsid w:val="000B5A78"/>
    <w:rsid w:val="000B6C82"/>
    <w:rsid w:val="000B70F5"/>
    <w:rsid w:val="000C005C"/>
    <w:rsid w:val="000C0066"/>
    <w:rsid w:val="000C1213"/>
    <w:rsid w:val="000C1B95"/>
    <w:rsid w:val="000C1D85"/>
    <w:rsid w:val="000C205F"/>
    <w:rsid w:val="000C37EC"/>
    <w:rsid w:val="000C39D0"/>
    <w:rsid w:val="000C4342"/>
    <w:rsid w:val="000C4753"/>
    <w:rsid w:val="000C4E6F"/>
    <w:rsid w:val="000C4F7C"/>
    <w:rsid w:val="000C516B"/>
    <w:rsid w:val="000C5436"/>
    <w:rsid w:val="000C5FE7"/>
    <w:rsid w:val="000C6FE8"/>
    <w:rsid w:val="000C75EF"/>
    <w:rsid w:val="000D0C3C"/>
    <w:rsid w:val="000D122E"/>
    <w:rsid w:val="000D2B7E"/>
    <w:rsid w:val="000D2D1D"/>
    <w:rsid w:val="000D2F5E"/>
    <w:rsid w:val="000D32C8"/>
    <w:rsid w:val="000D330D"/>
    <w:rsid w:val="000D36AA"/>
    <w:rsid w:val="000D3E35"/>
    <w:rsid w:val="000D409D"/>
    <w:rsid w:val="000D432D"/>
    <w:rsid w:val="000D4835"/>
    <w:rsid w:val="000D4EF9"/>
    <w:rsid w:val="000D5B83"/>
    <w:rsid w:val="000D638F"/>
    <w:rsid w:val="000D652E"/>
    <w:rsid w:val="000D658E"/>
    <w:rsid w:val="000E0DBC"/>
    <w:rsid w:val="000E0F6C"/>
    <w:rsid w:val="000E17CA"/>
    <w:rsid w:val="000E1870"/>
    <w:rsid w:val="000E20FA"/>
    <w:rsid w:val="000E31AC"/>
    <w:rsid w:val="000E3F89"/>
    <w:rsid w:val="000E48EA"/>
    <w:rsid w:val="000E55AC"/>
    <w:rsid w:val="000E6845"/>
    <w:rsid w:val="000F0C73"/>
    <w:rsid w:val="000F12AF"/>
    <w:rsid w:val="000F4B13"/>
    <w:rsid w:val="000F504F"/>
    <w:rsid w:val="000F6963"/>
    <w:rsid w:val="000F6AE5"/>
    <w:rsid w:val="000F7AE7"/>
    <w:rsid w:val="001013B0"/>
    <w:rsid w:val="00102147"/>
    <w:rsid w:val="00103BD1"/>
    <w:rsid w:val="00103EAC"/>
    <w:rsid w:val="0010568D"/>
    <w:rsid w:val="001069B0"/>
    <w:rsid w:val="00107E74"/>
    <w:rsid w:val="00110570"/>
    <w:rsid w:val="00111292"/>
    <w:rsid w:val="00111BC4"/>
    <w:rsid w:val="001130E8"/>
    <w:rsid w:val="00113AB9"/>
    <w:rsid w:val="001141E7"/>
    <w:rsid w:val="001159AB"/>
    <w:rsid w:val="00117020"/>
    <w:rsid w:val="00117B82"/>
    <w:rsid w:val="00120191"/>
    <w:rsid w:val="00120D33"/>
    <w:rsid w:val="00122D22"/>
    <w:rsid w:val="00123456"/>
    <w:rsid w:val="00123631"/>
    <w:rsid w:val="001243DA"/>
    <w:rsid w:val="00124747"/>
    <w:rsid w:val="0012508A"/>
    <w:rsid w:val="00125B30"/>
    <w:rsid w:val="00125EB4"/>
    <w:rsid w:val="00126C57"/>
    <w:rsid w:val="00126D3C"/>
    <w:rsid w:val="00127D89"/>
    <w:rsid w:val="00130B43"/>
    <w:rsid w:val="00131C2A"/>
    <w:rsid w:val="0013257D"/>
    <w:rsid w:val="00132745"/>
    <w:rsid w:val="0013306D"/>
    <w:rsid w:val="00133D1C"/>
    <w:rsid w:val="001341EA"/>
    <w:rsid w:val="00134341"/>
    <w:rsid w:val="00134938"/>
    <w:rsid w:val="001368F5"/>
    <w:rsid w:val="001375A2"/>
    <w:rsid w:val="001411AA"/>
    <w:rsid w:val="001413BA"/>
    <w:rsid w:val="001436EC"/>
    <w:rsid w:val="00143B9A"/>
    <w:rsid w:val="00144404"/>
    <w:rsid w:val="001444EF"/>
    <w:rsid w:val="00145E7F"/>
    <w:rsid w:val="00145FB6"/>
    <w:rsid w:val="00146816"/>
    <w:rsid w:val="0014771C"/>
    <w:rsid w:val="00151583"/>
    <w:rsid w:val="00151A40"/>
    <w:rsid w:val="00151F97"/>
    <w:rsid w:val="00152A31"/>
    <w:rsid w:val="00152AAF"/>
    <w:rsid w:val="00152C47"/>
    <w:rsid w:val="00153918"/>
    <w:rsid w:val="00154408"/>
    <w:rsid w:val="00155174"/>
    <w:rsid w:val="00155A91"/>
    <w:rsid w:val="001564A5"/>
    <w:rsid w:val="00156F7F"/>
    <w:rsid w:val="00157399"/>
    <w:rsid w:val="001574C6"/>
    <w:rsid w:val="0015763B"/>
    <w:rsid w:val="00160615"/>
    <w:rsid w:val="00160A53"/>
    <w:rsid w:val="00160BC0"/>
    <w:rsid w:val="001614CB"/>
    <w:rsid w:val="00161A26"/>
    <w:rsid w:val="001630B4"/>
    <w:rsid w:val="00164C53"/>
    <w:rsid w:val="001669A7"/>
    <w:rsid w:val="00166F13"/>
    <w:rsid w:val="0016745E"/>
    <w:rsid w:val="001674C8"/>
    <w:rsid w:val="0016753F"/>
    <w:rsid w:val="00167942"/>
    <w:rsid w:val="00172419"/>
    <w:rsid w:val="001724A1"/>
    <w:rsid w:val="001730CA"/>
    <w:rsid w:val="00174CB5"/>
    <w:rsid w:val="001756D9"/>
    <w:rsid w:val="001775FB"/>
    <w:rsid w:val="001777F5"/>
    <w:rsid w:val="001779EC"/>
    <w:rsid w:val="00177E9D"/>
    <w:rsid w:val="00177FA0"/>
    <w:rsid w:val="0018065D"/>
    <w:rsid w:val="0018147B"/>
    <w:rsid w:val="0018186B"/>
    <w:rsid w:val="00182EF5"/>
    <w:rsid w:val="001830D6"/>
    <w:rsid w:val="0018478C"/>
    <w:rsid w:val="00184D28"/>
    <w:rsid w:val="00184D93"/>
    <w:rsid w:val="00185B48"/>
    <w:rsid w:val="001868A9"/>
    <w:rsid w:val="00186A81"/>
    <w:rsid w:val="00186B9B"/>
    <w:rsid w:val="00187E83"/>
    <w:rsid w:val="00187FF5"/>
    <w:rsid w:val="00190868"/>
    <w:rsid w:val="001911D6"/>
    <w:rsid w:val="00191951"/>
    <w:rsid w:val="00191E30"/>
    <w:rsid w:val="00192306"/>
    <w:rsid w:val="00192B6D"/>
    <w:rsid w:val="00194096"/>
    <w:rsid w:val="001944A2"/>
    <w:rsid w:val="0019526E"/>
    <w:rsid w:val="00195788"/>
    <w:rsid w:val="0019604E"/>
    <w:rsid w:val="00196356"/>
    <w:rsid w:val="001977B4"/>
    <w:rsid w:val="001A0797"/>
    <w:rsid w:val="001A224C"/>
    <w:rsid w:val="001A2AC8"/>
    <w:rsid w:val="001A2B09"/>
    <w:rsid w:val="001A3B41"/>
    <w:rsid w:val="001A3DDD"/>
    <w:rsid w:val="001A4FC4"/>
    <w:rsid w:val="001A5551"/>
    <w:rsid w:val="001A6686"/>
    <w:rsid w:val="001A6B6C"/>
    <w:rsid w:val="001A741E"/>
    <w:rsid w:val="001A7A95"/>
    <w:rsid w:val="001B019A"/>
    <w:rsid w:val="001B40F0"/>
    <w:rsid w:val="001B62CE"/>
    <w:rsid w:val="001B6C51"/>
    <w:rsid w:val="001B76F3"/>
    <w:rsid w:val="001B7D09"/>
    <w:rsid w:val="001C0551"/>
    <w:rsid w:val="001C09B5"/>
    <w:rsid w:val="001C18D3"/>
    <w:rsid w:val="001C2BE2"/>
    <w:rsid w:val="001C2F47"/>
    <w:rsid w:val="001C362B"/>
    <w:rsid w:val="001C3819"/>
    <w:rsid w:val="001C4473"/>
    <w:rsid w:val="001C5869"/>
    <w:rsid w:val="001C652F"/>
    <w:rsid w:val="001C6620"/>
    <w:rsid w:val="001C69B1"/>
    <w:rsid w:val="001C7922"/>
    <w:rsid w:val="001C7C6E"/>
    <w:rsid w:val="001D0420"/>
    <w:rsid w:val="001D04B2"/>
    <w:rsid w:val="001D0A0F"/>
    <w:rsid w:val="001D106F"/>
    <w:rsid w:val="001D1574"/>
    <w:rsid w:val="001D1C30"/>
    <w:rsid w:val="001D2369"/>
    <w:rsid w:val="001D263A"/>
    <w:rsid w:val="001D35D7"/>
    <w:rsid w:val="001D3AB3"/>
    <w:rsid w:val="001D5460"/>
    <w:rsid w:val="001D5BD2"/>
    <w:rsid w:val="001D64A7"/>
    <w:rsid w:val="001D66AE"/>
    <w:rsid w:val="001D7273"/>
    <w:rsid w:val="001E0FA6"/>
    <w:rsid w:val="001E117E"/>
    <w:rsid w:val="001E13D2"/>
    <w:rsid w:val="001E15DF"/>
    <w:rsid w:val="001E16A0"/>
    <w:rsid w:val="001E2BC6"/>
    <w:rsid w:val="001E2EAE"/>
    <w:rsid w:val="001E3444"/>
    <w:rsid w:val="001E34AB"/>
    <w:rsid w:val="001E3C93"/>
    <w:rsid w:val="001E588D"/>
    <w:rsid w:val="001E6843"/>
    <w:rsid w:val="001E6F66"/>
    <w:rsid w:val="001E7B06"/>
    <w:rsid w:val="001E7C47"/>
    <w:rsid w:val="001F07A9"/>
    <w:rsid w:val="001F0913"/>
    <w:rsid w:val="001F17CE"/>
    <w:rsid w:val="001F19F7"/>
    <w:rsid w:val="001F2DF0"/>
    <w:rsid w:val="001F3CD3"/>
    <w:rsid w:val="001F4286"/>
    <w:rsid w:val="001F4C04"/>
    <w:rsid w:val="001F79C1"/>
    <w:rsid w:val="002000A0"/>
    <w:rsid w:val="00200782"/>
    <w:rsid w:val="00201A67"/>
    <w:rsid w:val="00202C54"/>
    <w:rsid w:val="00202DAF"/>
    <w:rsid w:val="00203775"/>
    <w:rsid w:val="00203805"/>
    <w:rsid w:val="00205010"/>
    <w:rsid w:val="002058D8"/>
    <w:rsid w:val="00205FD1"/>
    <w:rsid w:val="00206345"/>
    <w:rsid w:val="00206C18"/>
    <w:rsid w:val="002078BA"/>
    <w:rsid w:val="0021293F"/>
    <w:rsid w:val="00213AF0"/>
    <w:rsid w:val="0021443E"/>
    <w:rsid w:val="0021510D"/>
    <w:rsid w:val="0021538F"/>
    <w:rsid w:val="00216552"/>
    <w:rsid w:val="00221222"/>
    <w:rsid w:val="0022126D"/>
    <w:rsid w:val="00222B84"/>
    <w:rsid w:val="00222DA2"/>
    <w:rsid w:val="00223429"/>
    <w:rsid w:val="00225309"/>
    <w:rsid w:val="00225E26"/>
    <w:rsid w:val="00226170"/>
    <w:rsid w:val="002269AA"/>
    <w:rsid w:val="00226A4A"/>
    <w:rsid w:val="00226A55"/>
    <w:rsid w:val="002272AB"/>
    <w:rsid w:val="00227EDF"/>
    <w:rsid w:val="00230D22"/>
    <w:rsid w:val="00230D44"/>
    <w:rsid w:val="00232A8F"/>
    <w:rsid w:val="00232BB0"/>
    <w:rsid w:val="0023308F"/>
    <w:rsid w:val="00233EC7"/>
    <w:rsid w:val="00234326"/>
    <w:rsid w:val="002365E4"/>
    <w:rsid w:val="00236F82"/>
    <w:rsid w:val="00237D1F"/>
    <w:rsid w:val="00237D34"/>
    <w:rsid w:val="00237E11"/>
    <w:rsid w:val="0024008A"/>
    <w:rsid w:val="002406FF"/>
    <w:rsid w:val="00240A44"/>
    <w:rsid w:val="00241523"/>
    <w:rsid w:val="002418C2"/>
    <w:rsid w:val="00244457"/>
    <w:rsid w:val="002453FD"/>
    <w:rsid w:val="00247841"/>
    <w:rsid w:val="00250058"/>
    <w:rsid w:val="00250181"/>
    <w:rsid w:val="00250BE2"/>
    <w:rsid w:val="00251710"/>
    <w:rsid w:val="00252A8F"/>
    <w:rsid w:val="00253F08"/>
    <w:rsid w:val="002545A6"/>
    <w:rsid w:val="00256FA1"/>
    <w:rsid w:val="002605C4"/>
    <w:rsid w:val="00260D0C"/>
    <w:rsid w:val="0026294D"/>
    <w:rsid w:val="00262B1C"/>
    <w:rsid w:val="002631B8"/>
    <w:rsid w:val="00264B98"/>
    <w:rsid w:val="00265F6C"/>
    <w:rsid w:val="0026794D"/>
    <w:rsid w:val="00270599"/>
    <w:rsid w:val="00270D3B"/>
    <w:rsid w:val="00270D45"/>
    <w:rsid w:val="00270D5B"/>
    <w:rsid w:val="00270FC2"/>
    <w:rsid w:val="0027121B"/>
    <w:rsid w:val="0027164C"/>
    <w:rsid w:val="00272B80"/>
    <w:rsid w:val="00273AF6"/>
    <w:rsid w:val="00274164"/>
    <w:rsid w:val="00274174"/>
    <w:rsid w:val="002741CD"/>
    <w:rsid w:val="00274AF7"/>
    <w:rsid w:val="00276795"/>
    <w:rsid w:val="00276C7D"/>
    <w:rsid w:val="00276CB0"/>
    <w:rsid w:val="002770CC"/>
    <w:rsid w:val="0027787B"/>
    <w:rsid w:val="002812E7"/>
    <w:rsid w:val="002813AF"/>
    <w:rsid w:val="0028174C"/>
    <w:rsid w:val="00282B99"/>
    <w:rsid w:val="002830A7"/>
    <w:rsid w:val="00283DE3"/>
    <w:rsid w:val="00285E27"/>
    <w:rsid w:val="00286B0A"/>
    <w:rsid w:val="002872F7"/>
    <w:rsid w:val="002874C8"/>
    <w:rsid w:val="00287917"/>
    <w:rsid w:val="00287F8E"/>
    <w:rsid w:val="00290A98"/>
    <w:rsid w:val="00290AEB"/>
    <w:rsid w:val="00290B5E"/>
    <w:rsid w:val="00291638"/>
    <w:rsid w:val="0029293D"/>
    <w:rsid w:val="00292D57"/>
    <w:rsid w:val="00292E32"/>
    <w:rsid w:val="0029354B"/>
    <w:rsid w:val="00293FB7"/>
    <w:rsid w:val="002943EB"/>
    <w:rsid w:val="00296621"/>
    <w:rsid w:val="002A0788"/>
    <w:rsid w:val="002A0A73"/>
    <w:rsid w:val="002A297D"/>
    <w:rsid w:val="002A2AE4"/>
    <w:rsid w:val="002A3CCB"/>
    <w:rsid w:val="002A4115"/>
    <w:rsid w:val="002A655F"/>
    <w:rsid w:val="002A68F7"/>
    <w:rsid w:val="002B01EA"/>
    <w:rsid w:val="002B05F1"/>
    <w:rsid w:val="002B06D6"/>
    <w:rsid w:val="002B09BC"/>
    <w:rsid w:val="002B0E1C"/>
    <w:rsid w:val="002B0F47"/>
    <w:rsid w:val="002B1421"/>
    <w:rsid w:val="002B1D52"/>
    <w:rsid w:val="002B3EB7"/>
    <w:rsid w:val="002B4500"/>
    <w:rsid w:val="002B4B86"/>
    <w:rsid w:val="002B5784"/>
    <w:rsid w:val="002B5A0D"/>
    <w:rsid w:val="002B5AD6"/>
    <w:rsid w:val="002B618E"/>
    <w:rsid w:val="002C0591"/>
    <w:rsid w:val="002C05D2"/>
    <w:rsid w:val="002C0C58"/>
    <w:rsid w:val="002C108E"/>
    <w:rsid w:val="002C239D"/>
    <w:rsid w:val="002C269B"/>
    <w:rsid w:val="002C390E"/>
    <w:rsid w:val="002C3E21"/>
    <w:rsid w:val="002C4104"/>
    <w:rsid w:val="002C4DA6"/>
    <w:rsid w:val="002C53A7"/>
    <w:rsid w:val="002C7F35"/>
    <w:rsid w:val="002D0E2E"/>
    <w:rsid w:val="002D1DAB"/>
    <w:rsid w:val="002D338A"/>
    <w:rsid w:val="002D38C9"/>
    <w:rsid w:val="002D39B0"/>
    <w:rsid w:val="002D4DCF"/>
    <w:rsid w:val="002D503A"/>
    <w:rsid w:val="002D5E2A"/>
    <w:rsid w:val="002D6413"/>
    <w:rsid w:val="002D652D"/>
    <w:rsid w:val="002D6F95"/>
    <w:rsid w:val="002D78F4"/>
    <w:rsid w:val="002D7A5C"/>
    <w:rsid w:val="002E0A31"/>
    <w:rsid w:val="002E0EA5"/>
    <w:rsid w:val="002E1814"/>
    <w:rsid w:val="002E1FED"/>
    <w:rsid w:val="002E247C"/>
    <w:rsid w:val="002E25C5"/>
    <w:rsid w:val="002E4831"/>
    <w:rsid w:val="002E4EF5"/>
    <w:rsid w:val="002E52A7"/>
    <w:rsid w:val="002E56B4"/>
    <w:rsid w:val="002E6329"/>
    <w:rsid w:val="002E7315"/>
    <w:rsid w:val="002E7559"/>
    <w:rsid w:val="002E7D0D"/>
    <w:rsid w:val="002F167F"/>
    <w:rsid w:val="002F1BB7"/>
    <w:rsid w:val="002F2A36"/>
    <w:rsid w:val="002F3929"/>
    <w:rsid w:val="002F3A82"/>
    <w:rsid w:val="002F4076"/>
    <w:rsid w:val="002F4A3C"/>
    <w:rsid w:val="002F4A7E"/>
    <w:rsid w:val="002F5045"/>
    <w:rsid w:val="002F7197"/>
    <w:rsid w:val="002F7F99"/>
    <w:rsid w:val="003010C9"/>
    <w:rsid w:val="00302474"/>
    <w:rsid w:val="00302586"/>
    <w:rsid w:val="00302769"/>
    <w:rsid w:val="0030458F"/>
    <w:rsid w:val="00304598"/>
    <w:rsid w:val="003045C4"/>
    <w:rsid w:val="00304A40"/>
    <w:rsid w:val="003069E6"/>
    <w:rsid w:val="00306FD9"/>
    <w:rsid w:val="0030749E"/>
    <w:rsid w:val="003125BA"/>
    <w:rsid w:val="00313EE5"/>
    <w:rsid w:val="00314129"/>
    <w:rsid w:val="00315C2B"/>
    <w:rsid w:val="00316100"/>
    <w:rsid w:val="0031688A"/>
    <w:rsid w:val="00316E2C"/>
    <w:rsid w:val="00317F85"/>
    <w:rsid w:val="00320719"/>
    <w:rsid w:val="00320E19"/>
    <w:rsid w:val="00321A0A"/>
    <w:rsid w:val="00321E14"/>
    <w:rsid w:val="003241DE"/>
    <w:rsid w:val="0032431E"/>
    <w:rsid w:val="0032489D"/>
    <w:rsid w:val="00325090"/>
    <w:rsid w:val="0032529F"/>
    <w:rsid w:val="003264C1"/>
    <w:rsid w:val="00327095"/>
    <w:rsid w:val="003302F3"/>
    <w:rsid w:val="00330B2C"/>
    <w:rsid w:val="00330B4E"/>
    <w:rsid w:val="00331EBD"/>
    <w:rsid w:val="003320DC"/>
    <w:rsid w:val="00332A87"/>
    <w:rsid w:val="00332F80"/>
    <w:rsid w:val="00333B42"/>
    <w:rsid w:val="00334886"/>
    <w:rsid w:val="00334BE2"/>
    <w:rsid w:val="003351A0"/>
    <w:rsid w:val="00335265"/>
    <w:rsid w:val="00335A8B"/>
    <w:rsid w:val="00336D94"/>
    <w:rsid w:val="00337B3E"/>
    <w:rsid w:val="00337FCE"/>
    <w:rsid w:val="00340061"/>
    <w:rsid w:val="00340071"/>
    <w:rsid w:val="00340F93"/>
    <w:rsid w:val="00341039"/>
    <w:rsid w:val="003410BC"/>
    <w:rsid w:val="003425C3"/>
    <w:rsid w:val="00342C50"/>
    <w:rsid w:val="00345203"/>
    <w:rsid w:val="0034658D"/>
    <w:rsid w:val="00346780"/>
    <w:rsid w:val="00346EB6"/>
    <w:rsid w:val="00347021"/>
    <w:rsid w:val="00347374"/>
    <w:rsid w:val="003475AC"/>
    <w:rsid w:val="0034784C"/>
    <w:rsid w:val="00347BB0"/>
    <w:rsid w:val="00347E92"/>
    <w:rsid w:val="003502BC"/>
    <w:rsid w:val="00350851"/>
    <w:rsid w:val="00351383"/>
    <w:rsid w:val="00353D1A"/>
    <w:rsid w:val="00353F69"/>
    <w:rsid w:val="0035455A"/>
    <w:rsid w:val="00355991"/>
    <w:rsid w:val="00355E92"/>
    <w:rsid w:val="00357237"/>
    <w:rsid w:val="003603CF"/>
    <w:rsid w:val="0036160E"/>
    <w:rsid w:val="0036294B"/>
    <w:rsid w:val="003629DB"/>
    <w:rsid w:val="00362EE8"/>
    <w:rsid w:val="00362FAF"/>
    <w:rsid w:val="00364030"/>
    <w:rsid w:val="0036475C"/>
    <w:rsid w:val="00364868"/>
    <w:rsid w:val="00364D86"/>
    <w:rsid w:val="00364E18"/>
    <w:rsid w:val="00364EAB"/>
    <w:rsid w:val="00365136"/>
    <w:rsid w:val="003654A6"/>
    <w:rsid w:val="00366470"/>
    <w:rsid w:val="0036771B"/>
    <w:rsid w:val="00367855"/>
    <w:rsid w:val="003678BD"/>
    <w:rsid w:val="00370B47"/>
    <w:rsid w:val="003730E0"/>
    <w:rsid w:val="00373208"/>
    <w:rsid w:val="00373AA2"/>
    <w:rsid w:val="00374301"/>
    <w:rsid w:val="0037627B"/>
    <w:rsid w:val="003775EF"/>
    <w:rsid w:val="00382929"/>
    <w:rsid w:val="00382A2B"/>
    <w:rsid w:val="00382F92"/>
    <w:rsid w:val="00383680"/>
    <w:rsid w:val="00383DDB"/>
    <w:rsid w:val="00384F68"/>
    <w:rsid w:val="00386FF3"/>
    <w:rsid w:val="003870C8"/>
    <w:rsid w:val="003876BF"/>
    <w:rsid w:val="003878ED"/>
    <w:rsid w:val="00390815"/>
    <w:rsid w:val="003908BD"/>
    <w:rsid w:val="00390DA3"/>
    <w:rsid w:val="00391599"/>
    <w:rsid w:val="003915F2"/>
    <w:rsid w:val="00391B10"/>
    <w:rsid w:val="003924CB"/>
    <w:rsid w:val="00393110"/>
    <w:rsid w:val="00393A65"/>
    <w:rsid w:val="00394E7D"/>
    <w:rsid w:val="00395F42"/>
    <w:rsid w:val="00396717"/>
    <w:rsid w:val="00396981"/>
    <w:rsid w:val="00397207"/>
    <w:rsid w:val="003A0C31"/>
    <w:rsid w:val="003A1F96"/>
    <w:rsid w:val="003A57E1"/>
    <w:rsid w:val="003A582F"/>
    <w:rsid w:val="003A5B73"/>
    <w:rsid w:val="003A7191"/>
    <w:rsid w:val="003A7696"/>
    <w:rsid w:val="003A79A0"/>
    <w:rsid w:val="003B01F2"/>
    <w:rsid w:val="003B0277"/>
    <w:rsid w:val="003B04B8"/>
    <w:rsid w:val="003B12AB"/>
    <w:rsid w:val="003B2123"/>
    <w:rsid w:val="003B2AD3"/>
    <w:rsid w:val="003B2EB3"/>
    <w:rsid w:val="003B2EB9"/>
    <w:rsid w:val="003B32F8"/>
    <w:rsid w:val="003B447C"/>
    <w:rsid w:val="003B479B"/>
    <w:rsid w:val="003B4855"/>
    <w:rsid w:val="003B5379"/>
    <w:rsid w:val="003B7843"/>
    <w:rsid w:val="003B798B"/>
    <w:rsid w:val="003B79D1"/>
    <w:rsid w:val="003C00BB"/>
    <w:rsid w:val="003C1B9E"/>
    <w:rsid w:val="003C6897"/>
    <w:rsid w:val="003D017E"/>
    <w:rsid w:val="003D0E98"/>
    <w:rsid w:val="003D10BB"/>
    <w:rsid w:val="003D1898"/>
    <w:rsid w:val="003D27D0"/>
    <w:rsid w:val="003D2875"/>
    <w:rsid w:val="003D3344"/>
    <w:rsid w:val="003D3997"/>
    <w:rsid w:val="003D3D70"/>
    <w:rsid w:val="003D4311"/>
    <w:rsid w:val="003D4E19"/>
    <w:rsid w:val="003D4F6D"/>
    <w:rsid w:val="003D66CF"/>
    <w:rsid w:val="003D768C"/>
    <w:rsid w:val="003E0215"/>
    <w:rsid w:val="003E029A"/>
    <w:rsid w:val="003E0308"/>
    <w:rsid w:val="003E076D"/>
    <w:rsid w:val="003E0D6D"/>
    <w:rsid w:val="003E100A"/>
    <w:rsid w:val="003E121C"/>
    <w:rsid w:val="003E219D"/>
    <w:rsid w:val="003E3163"/>
    <w:rsid w:val="003E4402"/>
    <w:rsid w:val="003E45DC"/>
    <w:rsid w:val="003E5167"/>
    <w:rsid w:val="003E632D"/>
    <w:rsid w:val="003E6337"/>
    <w:rsid w:val="003E6672"/>
    <w:rsid w:val="003E66DC"/>
    <w:rsid w:val="003E6BC0"/>
    <w:rsid w:val="003F0854"/>
    <w:rsid w:val="003F13B4"/>
    <w:rsid w:val="003F1D49"/>
    <w:rsid w:val="003F25C9"/>
    <w:rsid w:val="003F3C12"/>
    <w:rsid w:val="003F6249"/>
    <w:rsid w:val="003F66F2"/>
    <w:rsid w:val="003F6BA2"/>
    <w:rsid w:val="003F72CB"/>
    <w:rsid w:val="003F743E"/>
    <w:rsid w:val="004015A7"/>
    <w:rsid w:val="00402235"/>
    <w:rsid w:val="0040267B"/>
    <w:rsid w:val="00402E23"/>
    <w:rsid w:val="004044A6"/>
    <w:rsid w:val="004044C6"/>
    <w:rsid w:val="004048FA"/>
    <w:rsid w:val="004049BD"/>
    <w:rsid w:val="00405FBB"/>
    <w:rsid w:val="00410686"/>
    <w:rsid w:val="00411339"/>
    <w:rsid w:val="004119E9"/>
    <w:rsid w:val="00411F39"/>
    <w:rsid w:val="004121E9"/>
    <w:rsid w:val="00414271"/>
    <w:rsid w:val="00415309"/>
    <w:rsid w:val="0041644C"/>
    <w:rsid w:val="0041671D"/>
    <w:rsid w:val="00420359"/>
    <w:rsid w:val="00421E64"/>
    <w:rsid w:val="00421F7D"/>
    <w:rsid w:val="004220A2"/>
    <w:rsid w:val="00425703"/>
    <w:rsid w:val="00426242"/>
    <w:rsid w:val="00427369"/>
    <w:rsid w:val="00430129"/>
    <w:rsid w:val="004309F0"/>
    <w:rsid w:val="00430A83"/>
    <w:rsid w:val="0043191E"/>
    <w:rsid w:val="00432931"/>
    <w:rsid w:val="00432F98"/>
    <w:rsid w:val="0043566E"/>
    <w:rsid w:val="00435CFD"/>
    <w:rsid w:val="0043683A"/>
    <w:rsid w:val="00437D19"/>
    <w:rsid w:val="00441235"/>
    <w:rsid w:val="00441E22"/>
    <w:rsid w:val="004424C3"/>
    <w:rsid w:val="00442ABC"/>
    <w:rsid w:val="00442C47"/>
    <w:rsid w:val="00442CDB"/>
    <w:rsid w:val="00442E14"/>
    <w:rsid w:val="004430E2"/>
    <w:rsid w:val="00443B9F"/>
    <w:rsid w:val="004440F3"/>
    <w:rsid w:val="0044421A"/>
    <w:rsid w:val="00444DED"/>
    <w:rsid w:val="00445283"/>
    <w:rsid w:val="004454DE"/>
    <w:rsid w:val="00445E5E"/>
    <w:rsid w:val="004464DC"/>
    <w:rsid w:val="00446576"/>
    <w:rsid w:val="00446CB1"/>
    <w:rsid w:val="00450B8D"/>
    <w:rsid w:val="0045130F"/>
    <w:rsid w:val="00454210"/>
    <w:rsid w:val="004545E9"/>
    <w:rsid w:val="00455C53"/>
    <w:rsid w:val="00457F8B"/>
    <w:rsid w:val="00460154"/>
    <w:rsid w:val="00461E8C"/>
    <w:rsid w:val="004639AD"/>
    <w:rsid w:val="00463CBF"/>
    <w:rsid w:val="004641FD"/>
    <w:rsid w:val="00464901"/>
    <w:rsid w:val="00465667"/>
    <w:rsid w:val="0046576E"/>
    <w:rsid w:val="00465E01"/>
    <w:rsid w:val="00466E38"/>
    <w:rsid w:val="0046718B"/>
    <w:rsid w:val="004679EF"/>
    <w:rsid w:val="0047031B"/>
    <w:rsid w:val="00470B82"/>
    <w:rsid w:val="00470C1C"/>
    <w:rsid w:val="00471025"/>
    <w:rsid w:val="00472592"/>
    <w:rsid w:val="00472E02"/>
    <w:rsid w:val="004730AB"/>
    <w:rsid w:val="00473250"/>
    <w:rsid w:val="00473315"/>
    <w:rsid w:val="0047413D"/>
    <w:rsid w:val="004746D5"/>
    <w:rsid w:val="00474CA4"/>
    <w:rsid w:val="00475D30"/>
    <w:rsid w:val="0047679C"/>
    <w:rsid w:val="0047685B"/>
    <w:rsid w:val="00476AE7"/>
    <w:rsid w:val="00476B5F"/>
    <w:rsid w:val="00480029"/>
    <w:rsid w:val="00480355"/>
    <w:rsid w:val="00480374"/>
    <w:rsid w:val="004828A1"/>
    <w:rsid w:val="00482A47"/>
    <w:rsid w:val="004839D5"/>
    <w:rsid w:val="00483DF0"/>
    <w:rsid w:val="00485EEE"/>
    <w:rsid w:val="00486D49"/>
    <w:rsid w:val="004873A5"/>
    <w:rsid w:val="0048756B"/>
    <w:rsid w:val="00487FC8"/>
    <w:rsid w:val="00490A4B"/>
    <w:rsid w:val="004916DE"/>
    <w:rsid w:val="004919E5"/>
    <w:rsid w:val="00492735"/>
    <w:rsid w:val="00493977"/>
    <w:rsid w:val="00494898"/>
    <w:rsid w:val="00494B07"/>
    <w:rsid w:val="0049535A"/>
    <w:rsid w:val="004954AE"/>
    <w:rsid w:val="004968BB"/>
    <w:rsid w:val="00496CB9"/>
    <w:rsid w:val="00496DA5"/>
    <w:rsid w:val="004A09E1"/>
    <w:rsid w:val="004A2F8A"/>
    <w:rsid w:val="004A373E"/>
    <w:rsid w:val="004A528E"/>
    <w:rsid w:val="004A5AA8"/>
    <w:rsid w:val="004A660F"/>
    <w:rsid w:val="004A6B17"/>
    <w:rsid w:val="004A7307"/>
    <w:rsid w:val="004A7E8A"/>
    <w:rsid w:val="004B12B9"/>
    <w:rsid w:val="004B21DF"/>
    <w:rsid w:val="004B2366"/>
    <w:rsid w:val="004B2EB0"/>
    <w:rsid w:val="004B316E"/>
    <w:rsid w:val="004B3FF9"/>
    <w:rsid w:val="004B521A"/>
    <w:rsid w:val="004B53D2"/>
    <w:rsid w:val="004B5DCF"/>
    <w:rsid w:val="004B65C7"/>
    <w:rsid w:val="004B68C4"/>
    <w:rsid w:val="004B6A8F"/>
    <w:rsid w:val="004B7DDE"/>
    <w:rsid w:val="004C01F1"/>
    <w:rsid w:val="004C16E6"/>
    <w:rsid w:val="004C25EA"/>
    <w:rsid w:val="004C36AD"/>
    <w:rsid w:val="004C511C"/>
    <w:rsid w:val="004C53B2"/>
    <w:rsid w:val="004C54F0"/>
    <w:rsid w:val="004C5533"/>
    <w:rsid w:val="004C594A"/>
    <w:rsid w:val="004C6478"/>
    <w:rsid w:val="004C6871"/>
    <w:rsid w:val="004C76B8"/>
    <w:rsid w:val="004D01FC"/>
    <w:rsid w:val="004D04D0"/>
    <w:rsid w:val="004D0AC4"/>
    <w:rsid w:val="004D0DC0"/>
    <w:rsid w:val="004D2991"/>
    <w:rsid w:val="004D3827"/>
    <w:rsid w:val="004D4F7D"/>
    <w:rsid w:val="004D513B"/>
    <w:rsid w:val="004D5CF0"/>
    <w:rsid w:val="004D706B"/>
    <w:rsid w:val="004D75EF"/>
    <w:rsid w:val="004E0269"/>
    <w:rsid w:val="004E1E70"/>
    <w:rsid w:val="004E2D9F"/>
    <w:rsid w:val="004E3618"/>
    <w:rsid w:val="004E3F85"/>
    <w:rsid w:val="004E4AFB"/>
    <w:rsid w:val="004E532C"/>
    <w:rsid w:val="004E55D2"/>
    <w:rsid w:val="004F02EC"/>
    <w:rsid w:val="004F0991"/>
    <w:rsid w:val="004F0A1A"/>
    <w:rsid w:val="004F126F"/>
    <w:rsid w:val="004F19DC"/>
    <w:rsid w:val="004F2869"/>
    <w:rsid w:val="004F33E6"/>
    <w:rsid w:val="004F3C72"/>
    <w:rsid w:val="004F5EAF"/>
    <w:rsid w:val="004F681A"/>
    <w:rsid w:val="004F6B25"/>
    <w:rsid w:val="004F76B7"/>
    <w:rsid w:val="004F7A23"/>
    <w:rsid w:val="004F7D80"/>
    <w:rsid w:val="00500A7A"/>
    <w:rsid w:val="00501186"/>
    <w:rsid w:val="005014B0"/>
    <w:rsid w:val="00501895"/>
    <w:rsid w:val="00502C75"/>
    <w:rsid w:val="0050380D"/>
    <w:rsid w:val="00503820"/>
    <w:rsid w:val="00503A43"/>
    <w:rsid w:val="0050422B"/>
    <w:rsid w:val="00505324"/>
    <w:rsid w:val="00505A95"/>
    <w:rsid w:val="00506B08"/>
    <w:rsid w:val="00507132"/>
    <w:rsid w:val="005075B1"/>
    <w:rsid w:val="00510246"/>
    <w:rsid w:val="00512B0F"/>
    <w:rsid w:val="00513AC1"/>
    <w:rsid w:val="005140EC"/>
    <w:rsid w:val="00514EE8"/>
    <w:rsid w:val="00515144"/>
    <w:rsid w:val="00517969"/>
    <w:rsid w:val="0052024D"/>
    <w:rsid w:val="00521288"/>
    <w:rsid w:val="00522520"/>
    <w:rsid w:val="0052313C"/>
    <w:rsid w:val="005239DE"/>
    <w:rsid w:val="00524BB9"/>
    <w:rsid w:val="0052788B"/>
    <w:rsid w:val="00530B83"/>
    <w:rsid w:val="00531C06"/>
    <w:rsid w:val="005338BF"/>
    <w:rsid w:val="0053412E"/>
    <w:rsid w:val="005341C1"/>
    <w:rsid w:val="005343C3"/>
    <w:rsid w:val="00534A3D"/>
    <w:rsid w:val="00536002"/>
    <w:rsid w:val="005370B4"/>
    <w:rsid w:val="00537286"/>
    <w:rsid w:val="00541295"/>
    <w:rsid w:val="00541EEB"/>
    <w:rsid w:val="005428E5"/>
    <w:rsid w:val="005446DC"/>
    <w:rsid w:val="00544F75"/>
    <w:rsid w:val="005463AF"/>
    <w:rsid w:val="005466D1"/>
    <w:rsid w:val="0055082D"/>
    <w:rsid w:val="00552151"/>
    <w:rsid w:val="00552774"/>
    <w:rsid w:val="00552FB0"/>
    <w:rsid w:val="005535AC"/>
    <w:rsid w:val="00554533"/>
    <w:rsid w:val="00554597"/>
    <w:rsid w:val="00554662"/>
    <w:rsid w:val="005547EC"/>
    <w:rsid w:val="00554B3C"/>
    <w:rsid w:val="00554CDF"/>
    <w:rsid w:val="00556379"/>
    <w:rsid w:val="005567BC"/>
    <w:rsid w:val="00556BCF"/>
    <w:rsid w:val="005577B5"/>
    <w:rsid w:val="00560D28"/>
    <w:rsid w:val="00561545"/>
    <w:rsid w:val="00563911"/>
    <w:rsid w:val="00563EA1"/>
    <w:rsid w:val="00564293"/>
    <w:rsid w:val="00564EB5"/>
    <w:rsid w:val="00565A1A"/>
    <w:rsid w:val="00566743"/>
    <w:rsid w:val="00567731"/>
    <w:rsid w:val="00571066"/>
    <w:rsid w:val="00571CA1"/>
    <w:rsid w:val="005747C2"/>
    <w:rsid w:val="00575F72"/>
    <w:rsid w:val="00576351"/>
    <w:rsid w:val="005768CA"/>
    <w:rsid w:val="00576975"/>
    <w:rsid w:val="00576ADD"/>
    <w:rsid w:val="005771F3"/>
    <w:rsid w:val="00580E7F"/>
    <w:rsid w:val="005818BA"/>
    <w:rsid w:val="00581AC5"/>
    <w:rsid w:val="00582E16"/>
    <w:rsid w:val="00583815"/>
    <w:rsid w:val="00583DC4"/>
    <w:rsid w:val="0058594E"/>
    <w:rsid w:val="005859DB"/>
    <w:rsid w:val="005873CF"/>
    <w:rsid w:val="00587664"/>
    <w:rsid w:val="00587815"/>
    <w:rsid w:val="00587F08"/>
    <w:rsid w:val="005904C1"/>
    <w:rsid w:val="00590B4E"/>
    <w:rsid w:val="0059122C"/>
    <w:rsid w:val="005918A8"/>
    <w:rsid w:val="00592302"/>
    <w:rsid w:val="00592C0C"/>
    <w:rsid w:val="0059350C"/>
    <w:rsid w:val="005948EA"/>
    <w:rsid w:val="005960D5"/>
    <w:rsid w:val="005964AC"/>
    <w:rsid w:val="0059719B"/>
    <w:rsid w:val="00597DAB"/>
    <w:rsid w:val="005A0B07"/>
    <w:rsid w:val="005A0B29"/>
    <w:rsid w:val="005A154B"/>
    <w:rsid w:val="005A1681"/>
    <w:rsid w:val="005A1AEC"/>
    <w:rsid w:val="005A1B5F"/>
    <w:rsid w:val="005A2B1C"/>
    <w:rsid w:val="005A2FA7"/>
    <w:rsid w:val="005A311A"/>
    <w:rsid w:val="005A338F"/>
    <w:rsid w:val="005A3904"/>
    <w:rsid w:val="005A6B56"/>
    <w:rsid w:val="005A757F"/>
    <w:rsid w:val="005B0C74"/>
    <w:rsid w:val="005B3152"/>
    <w:rsid w:val="005B31A8"/>
    <w:rsid w:val="005B392A"/>
    <w:rsid w:val="005B4120"/>
    <w:rsid w:val="005B4B59"/>
    <w:rsid w:val="005B59F6"/>
    <w:rsid w:val="005B6126"/>
    <w:rsid w:val="005B6631"/>
    <w:rsid w:val="005B6C7C"/>
    <w:rsid w:val="005B74D6"/>
    <w:rsid w:val="005B74E1"/>
    <w:rsid w:val="005B7960"/>
    <w:rsid w:val="005B79EE"/>
    <w:rsid w:val="005B7BCF"/>
    <w:rsid w:val="005B7E8A"/>
    <w:rsid w:val="005C1C03"/>
    <w:rsid w:val="005C22CF"/>
    <w:rsid w:val="005C27D8"/>
    <w:rsid w:val="005C3916"/>
    <w:rsid w:val="005C675E"/>
    <w:rsid w:val="005C7F4F"/>
    <w:rsid w:val="005D08BC"/>
    <w:rsid w:val="005D0DBA"/>
    <w:rsid w:val="005D2909"/>
    <w:rsid w:val="005D431E"/>
    <w:rsid w:val="005D43E8"/>
    <w:rsid w:val="005D4A19"/>
    <w:rsid w:val="005D4C24"/>
    <w:rsid w:val="005D71AF"/>
    <w:rsid w:val="005E0E52"/>
    <w:rsid w:val="005E14BF"/>
    <w:rsid w:val="005E1E6C"/>
    <w:rsid w:val="005E20F8"/>
    <w:rsid w:val="005E2E11"/>
    <w:rsid w:val="005E38BE"/>
    <w:rsid w:val="005E3A36"/>
    <w:rsid w:val="005E44ED"/>
    <w:rsid w:val="005E4F1D"/>
    <w:rsid w:val="005E55B4"/>
    <w:rsid w:val="005E6D60"/>
    <w:rsid w:val="005E7606"/>
    <w:rsid w:val="005F05EB"/>
    <w:rsid w:val="005F0688"/>
    <w:rsid w:val="005F0816"/>
    <w:rsid w:val="005F2A86"/>
    <w:rsid w:val="005F2F91"/>
    <w:rsid w:val="005F302E"/>
    <w:rsid w:val="005F3792"/>
    <w:rsid w:val="005F4633"/>
    <w:rsid w:val="005F46B2"/>
    <w:rsid w:val="005F4E52"/>
    <w:rsid w:val="005F5ED6"/>
    <w:rsid w:val="005F62DD"/>
    <w:rsid w:val="005F6653"/>
    <w:rsid w:val="005F7DB0"/>
    <w:rsid w:val="00600651"/>
    <w:rsid w:val="00600D7B"/>
    <w:rsid w:val="00602284"/>
    <w:rsid w:val="006043DA"/>
    <w:rsid w:val="006044C2"/>
    <w:rsid w:val="00604772"/>
    <w:rsid w:val="00606494"/>
    <w:rsid w:val="0060650D"/>
    <w:rsid w:val="00610BAD"/>
    <w:rsid w:val="00610BE9"/>
    <w:rsid w:val="00611B7D"/>
    <w:rsid w:val="00613012"/>
    <w:rsid w:val="00614AD9"/>
    <w:rsid w:val="00614CC0"/>
    <w:rsid w:val="006177E2"/>
    <w:rsid w:val="00620884"/>
    <w:rsid w:val="00621535"/>
    <w:rsid w:val="006217AD"/>
    <w:rsid w:val="0062269B"/>
    <w:rsid w:val="00622A17"/>
    <w:rsid w:val="0062398C"/>
    <w:rsid w:val="00624F27"/>
    <w:rsid w:val="00625188"/>
    <w:rsid w:val="00625251"/>
    <w:rsid w:val="006257AB"/>
    <w:rsid w:val="00625A25"/>
    <w:rsid w:val="006264E1"/>
    <w:rsid w:val="00627B94"/>
    <w:rsid w:val="00631A8C"/>
    <w:rsid w:val="00631CE1"/>
    <w:rsid w:val="006324A5"/>
    <w:rsid w:val="00632500"/>
    <w:rsid w:val="00632A50"/>
    <w:rsid w:val="00632DE2"/>
    <w:rsid w:val="00632F60"/>
    <w:rsid w:val="0063368E"/>
    <w:rsid w:val="00636148"/>
    <w:rsid w:val="00636666"/>
    <w:rsid w:val="006366EA"/>
    <w:rsid w:val="00641A4A"/>
    <w:rsid w:val="00642322"/>
    <w:rsid w:val="00643757"/>
    <w:rsid w:val="00643D42"/>
    <w:rsid w:val="0064488C"/>
    <w:rsid w:val="00644A12"/>
    <w:rsid w:val="00644A8A"/>
    <w:rsid w:val="00644FDB"/>
    <w:rsid w:val="00645728"/>
    <w:rsid w:val="0064708F"/>
    <w:rsid w:val="00647BF2"/>
    <w:rsid w:val="00650A7E"/>
    <w:rsid w:val="00650EAD"/>
    <w:rsid w:val="00651C03"/>
    <w:rsid w:val="0065384D"/>
    <w:rsid w:val="00653A51"/>
    <w:rsid w:val="0065476F"/>
    <w:rsid w:val="00654D00"/>
    <w:rsid w:val="006551D2"/>
    <w:rsid w:val="006556FB"/>
    <w:rsid w:val="00656140"/>
    <w:rsid w:val="006572FF"/>
    <w:rsid w:val="00657995"/>
    <w:rsid w:val="0066003B"/>
    <w:rsid w:val="00662863"/>
    <w:rsid w:val="006648C4"/>
    <w:rsid w:val="0066506E"/>
    <w:rsid w:val="00665133"/>
    <w:rsid w:val="00665888"/>
    <w:rsid w:val="006659D3"/>
    <w:rsid w:val="00665D38"/>
    <w:rsid w:val="00665FD0"/>
    <w:rsid w:val="0066615E"/>
    <w:rsid w:val="00667B8B"/>
    <w:rsid w:val="00667C34"/>
    <w:rsid w:val="006703CF"/>
    <w:rsid w:val="00671822"/>
    <w:rsid w:val="00672417"/>
    <w:rsid w:val="00673561"/>
    <w:rsid w:val="006737CD"/>
    <w:rsid w:val="00673D8F"/>
    <w:rsid w:val="0067459E"/>
    <w:rsid w:val="00674F0A"/>
    <w:rsid w:val="00675C72"/>
    <w:rsid w:val="0067605D"/>
    <w:rsid w:val="0068098F"/>
    <w:rsid w:val="00680CA3"/>
    <w:rsid w:val="00681F90"/>
    <w:rsid w:val="00683066"/>
    <w:rsid w:val="00684416"/>
    <w:rsid w:val="006844DC"/>
    <w:rsid w:val="00684E20"/>
    <w:rsid w:val="00685EA4"/>
    <w:rsid w:val="006873FD"/>
    <w:rsid w:val="00690A4D"/>
    <w:rsid w:val="00692F58"/>
    <w:rsid w:val="00694297"/>
    <w:rsid w:val="00694690"/>
    <w:rsid w:val="0069517E"/>
    <w:rsid w:val="006A002D"/>
    <w:rsid w:val="006A0205"/>
    <w:rsid w:val="006A081C"/>
    <w:rsid w:val="006A0D33"/>
    <w:rsid w:val="006A17D4"/>
    <w:rsid w:val="006A23AB"/>
    <w:rsid w:val="006A243E"/>
    <w:rsid w:val="006A2815"/>
    <w:rsid w:val="006A2A1E"/>
    <w:rsid w:val="006A2C45"/>
    <w:rsid w:val="006A3E2C"/>
    <w:rsid w:val="006A562B"/>
    <w:rsid w:val="006A65E5"/>
    <w:rsid w:val="006A74FF"/>
    <w:rsid w:val="006A758A"/>
    <w:rsid w:val="006B18CB"/>
    <w:rsid w:val="006B1BF9"/>
    <w:rsid w:val="006B292D"/>
    <w:rsid w:val="006B32C7"/>
    <w:rsid w:val="006B4611"/>
    <w:rsid w:val="006B507C"/>
    <w:rsid w:val="006B5838"/>
    <w:rsid w:val="006B6F8C"/>
    <w:rsid w:val="006B7A98"/>
    <w:rsid w:val="006C2A96"/>
    <w:rsid w:val="006C2B4E"/>
    <w:rsid w:val="006C3094"/>
    <w:rsid w:val="006C3B79"/>
    <w:rsid w:val="006C44F6"/>
    <w:rsid w:val="006C4CAA"/>
    <w:rsid w:val="006C5332"/>
    <w:rsid w:val="006C569F"/>
    <w:rsid w:val="006D0A54"/>
    <w:rsid w:val="006D0E70"/>
    <w:rsid w:val="006D0FAC"/>
    <w:rsid w:val="006D160D"/>
    <w:rsid w:val="006D2906"/>
    <w:rsid w:val="006D29F0"/>
    <w:rsid w:val="006D365E"/>
    <w:rsid w:val="006D377F"/>
    <w:rsid w:val="006D44E5"/>
    <w:rsid w:val="006D4C1D"/>
    <w:rsid w:val="006D4EDB"/>
    <w:rsid w:val="006D5800"/>
    <w:rsid w:val="006D618B"/>
    <w:rsid w:val="006D6232"/>
    <w:rsid w:val="006D6269"/>
    <w:rsid w:val="006D6A91"/>
    <w:rsid w:val="006D74C1"/>
    <w:rsid w:val="006D7B73"/>
    <w:rsid w:val="006E13EA"/>
    <w:rsid w:val="006E1ECB"/>
    <w:rsid w:val="006E26F1"/>
    <w:rsid w:val="006E3487"/>
    <w:rsid w:val="006E54C7"/>
    <w:rsid w:val="006E5CF2"/>
    <w:rsid w:val="006E7814"/>
    <w:rsid w:val="006E795B"/>
    <w:rsid w:val="006E7E8E"/>
    <w:rsid w:val="006F2281"/>
    <w:rsid w:val="006F45A7"/>
    <w:rsid w:val="006F48BF"/>
    <w:rsid w:val="006F77A9"/>
    <w:rsid w:val="006F7FF4"/>
    <w:rsid w:val="007018C1"/>
    <w:rsid w:val="00701DA2"/>
    <w:rsid w:val="00702A48"/>
    <w:rsid w:val="007039C0"/>
    <w:rsid w:val="00703C1E"/>
    <w:rsid w:val="0070512F"/>
    <w:rsid w:val="00705B95"/>
    <w:rsid w:val="0070695F"/>
    <w:rsid w:val="00707261"/>
    <w:rsid w:val="0070729F"/>
    <w:rsid w:val="0071241C"/>
    <w:rsid w:val="00712633"/>
    <w:rsid w:val="00712927"/>
    <w:rsid w:val="00712C86"/>
    <w:rsid w:val="00714DF2"/>
    <w:rsid w:val="00715827"/>
    <w:rsid w:val="00715DC7"/>
    <w:rsid w:val="00716788"/>
    <w:rsid w:val="00716864"/>
    <w:rsid w:val="00716A9E"/>
    <w:rsid w:val="00716CD4"/>
    <w:rsid w:val="00716DCE"/>
    <w:rsid w:val="007172DD"/>
    <w:rsid w:val="0071754B"/>
    <w:rsid w:val="00717CF7"/>
    <w:rsid w:val="00720E6D"/>
    <w:rsid w:val="0072191D"/>
    <w:rsid w:val="00723751"/>
    <w:rsid w:val="00723827"/>
    <w:rsid w:val="00723FCA"/>
    <w:rsid w:val="00724055"/>
    <w:rsid w:val="0072588F"/>
    <w:rsid w:val="0072656C"/>
    <w:rsid w:val="007270FD"/>
    <w:rsid w:val="007273E4"/>
    <w:rsid w:val="007306A9"/>
    <w:rsid w:val="00732F1A"/>
    <w:rsid w:val="007342BB"/>
    <w:rsid w:val="00734694"/>
    <w:rsid w:val="00734B36"/>
    <w:rsid w:val="00735F91"/>
    <w:rsid w:val="00736686"/>
    <w:rsid w:val="0073754D"/>
    <w:rsid w:val="00737DE9"/>
    <w:rsid w:val="007404FD"/>
    <w:rsid w:val="007405A3"/>
    <w:rsid w:val="007419B5"/>
    <w:rsid w:val="00741DC4"/>
    <w:rsid w:val="0074256F"/>
    <w:rsid w:val="00742649"/>
    <w:rsid w:val="00742DD9"/>
    <w:rsid w:val="007438F3"/>
    <w:rsid w:val="00743992"/>
    <w:rsid w:val="00743C1F"/>
    <w:rsid w:val="0074413F"/>
    <w:rsid w:val="0074427B"/>
    <w:rsid w:val="00744421"/>
    <w:rsid w:val="0074527E"/>
    <w:rsid w:val="00746181"/>
    <w:rsid w:val="00751A7B"/>
    <w:rsid w:val="007527C8"/>
    <w:rsid w:val="00752906"/>
    <w:rsid w:val="00754BF1"/>
    <w:rsid w:val="007553E3"/>
    <w:rsid w:val="00755E69"/>
    <w:rsid w:val="0075758E"/>
    <w:rsid w:val="00757B2A"/>
    <w:rsid w:val="00757D3F"/>
    <w:rsid w:val="00760E46"/>
    <w:rsid w:val="00761C39"/>
    <w:rsid w:val="00761CB9"/>
    <w:rsid w:val="0076218E"/>
    <w:rsid w:val="007636EE"/>
    <w:rsid w:val="00763F09"/>
    <w:rsid w:val="00764823"/>
    <w:rsid w:val="00765A1E"/>
    <w:rsid w:val="00765FCF"/>
    <w:rsid w:val="00766820"/>
    <w:rsid w:val="00767C0E"/>
    <w:rsid w:val="00771B5D"/>
    <w:rsid w:val="00771C6E"/>
    <w:rsid w:val="007722C8"/>
    <w:rsid w:val="00773E33"/>
    <w:rsid w:val="00773EE0"/>
    <w:rsid w:val="0077443A"/>
    <w:rsid w:val="007749D0"/>
    <w:rsid w:val="00775DA9"/>
    <w:rsid w:val="00775F7B"/>
    <w:rsid w:val="007764DA"/>
    <w:rsid w:val="0077712B"/>
    <w:rsid w:val="007772AD"/>
    <w:rsid w:val="00780316"/>
    <w:rsid w:val="0078110A"/>
    <w:rsid w:val="007813CA"/>
    <w:rsid w:val="007818C0"/>
    <w:rsid w:val="0078203A"/>
    <w:rsid w:val="00782345"/>
    <w:rsid w:val="00783E13"/>
    <w:rsid w:val="0078473C"/>
    <w:rsid w:val="00784DA6"/>
    <w:rsid w:val="00785474"/>
    <w:rsid w:val="0078615A"/>
    <w:rsid w:val="00786CA1"/>
    <w:rsid w:val="007873C8"/>
    <w:rsid w:val="00787EE8"/>
    <w:rsid w:val="00787FB1"/>
    <w:rsid w:val="0079041B"/>
    <w:rsid w:val="00790C7F"/>
    <w:rsid w:val="0079145E"/>
    <w:rsid w:val="007914F9"/>
    <w:rsid w:val="00793989"/>
    <w:rsid w:val="00794D51"/>
    <w:rsid w:val="00796EB1"/>
    <w:rsid w:val="00797714"/>
    <w:rsid w:val="00797CFC"/>
    <w:rsid w:val="007A00C1"/>
    <w:rsid w:val="007A26E4"/>
    <w:rsid w:val="007A2C8F"/>
    <w:rsid w:val="007A2CE9"/>
    <w:rsid w:val="007A2E41"/>
    <w:rsid w:val="007A34F7"/>
    <w:rsid w:val="007A44EC"/>
    <w:rsid w:val="007A469B"/>
    <w:rsid w:val="007A5338"/>
    <w:rsid w:val="007A53D3"/>
    <w:rsid w:val="007A565B"/>
    <w:rsid w:val="007A674D"/>
    <w:rsid w:val="007A6C39"/>
    <w:rsid w:val="007A7E85"/>
    <w:rsid w:val="007B00AE"/>
    <w:rsid w:val="007B01CF"/>
    <w:rsid w:val="007B092C"/>
    <w:rsid w:val="007B0ACE"/>
    <w:rsid w:val="007B17D3"/>
    <w:rsid w:val="007B193C"/>
    <w:rsid w:val="007B1BE1"/>
    <w:rsid w:val="007B2E4A"/>
    <w:rsid w:val="007B4868"/>
    <w:rsid w:val="007B4955"/>
    <w:rsid w:val="007B4F1B"/>
    <w:rsid w:val="007B5389"/>
    <w:rsid w:val="007B553A"/>
    <w:rsid w:val="007B65C8"/>
    <w:rsid w:val="007B67F5"/>
    <w:rsid w:val="007B6BDB"/>
    <w:rsid w:val="007C01FB"/>
    <w:rsid w:val="007C09C2"/>
    <w:rsid w:val="007C103D"/>
    <w:rsid w:val="007C1674"/>
    <w:rsid w:val="007C2449"/>
    <w:rsid w:val="007C25D2"/>
    <w:rsid w:val="007C26CF"/>
    <w:rsid w:val="007C279F"/>
    <w:rsid w:val="007C27B1"/>
    <w:rsid w:val="007C28BD"/>
    <w:rsid w:val="007C2B58"/>
    <w:rsid w:val="007C4097"/>
    <w:rsid w:val="007C414E"/>
    <w:rsid w:val="007C5C73"/>
    <w:rsid w:val="007D11F1"/>
    <w:rsid w:val="007D1E52"/>
    <w:rsid w:val="007D20B0"/>
    <w:rsid w:val="007D3B6C"/>
    <w:rsid w:val="007D3FA1"/>
    <w:rsid w:val="007D4E95"/>
    <w:rsid w:val="007D545A"/>
    <w:rsid w:val="007D68A5"/>
    <w:rsid w:val="007D6938"/>
    <w:rsid w:val="007D6BD9"/>
    <w:rsid w:val="007D7656"/>
    <w:rsid w:val="007E1932"/>
    <w:rsid w:val="007E1F34"/>
    <w:rsid w:val="007E2276"/>
    <w:rsid w:val="007E28A8"/>
    <w:rsid w:val="007E301F"/>
    <w:rsid w:val="007E4952"/>
    <w:rsid w:val="007E49A4"/>
    <w:rsid w:val="007E5277"/>
    <w:rsid w:val="007E6E67"/>
    <w:rsid w:val="007E795D"/>
    <w:rsid w:val="007E7BAD"/>
    <w:rsid w:val="007F08FA"/>
    <w:rsid w:val="007F21B8"/>
    <w:rsid w:val="007F27A0"/>
    <w:rsid w:val="007F3252"/>
    <w:rsid w:val="007F3445"/>
    <w:rsid w:val="007F3677"/>
    <w:rsid w:val="007F3B7C"/>
    <w:rsid w:val="007F49BE"/>
    <w:rsid w:val="007F5A26"/>
    <w:rsid w:val="007F6528"/>
    <w:rsid w:val="00801DB1"/>
    <w:rsid w:val="00801EB1"/>
    <w:rsid w:val="008038A1"/>
    <w:rsid w:val="00804456"/>
    <w:rsid w:val="0080497E"/>
    <w:rsid w:val="00805939"/>
    <w:rsid w:val="0080716B"/>
    <w:rsid w:val="00807A6A"/>
    <w:rsid w:val="00807FEE"/>
    <w:rsid w:val="0081220B"/>
    <w:rsid w:val="008128DB"/>
    <w:rsid w:val="00812E1E"/>
    <w:rsid w:val="00813020"/>
    <w:rsid w:val="00813977"/>
    <w:rsid w:val="00813ADC"/>
    <w:rsid w:val="00815694"/>
    <w:rsid w:val="008158FD"/>
    <w:rsid w:val="00815E15"/>
    <w:rsid w:val="00815F9A"/>
    <w:rsid w:val="0081737C"/>
    <w:rsid w:val="0081757F"/>
    <w:rsid w:val="00817CD4"/>
    <w:rsid w:val="00817DB5"/>
    <w:rsid w:val="00820D91"/>
    <w:rsid w:val="00821E22"/>
    <w:rsid w:val="00821F86"/>
    <w:rsid w:val="008220D2"/>
    <w:rsid w:val="0082238A"/>
    <w:rsid w:val="0082250B"/>
    <w:rsid w:val="00823124"/>
    <w:rsid w:val="00823A27"/>
    <w:rsid w:val="00825ADF"/>
    <w:rsid w:val="008271C3"/>
    <w:rsid w:val="00827BF8"/>
    <w:rsid w:val="00831032"/>
    <w:rsid w:val="00831234"/>
    <w:rsid w:val="00831EF5"/>
    <w:rsid w:val="008325C1"/>
    <w:rsid w:val="008325D8"/>
    <w:rsid w:val="00832B28"/>
    <w:rsid w:val="008331A5"/>
    <w:rsid w:val="00833D7D"/>
    <w:rsid w:val="0083457B"/>
    <w:rsid w:val="00834BF1"/>
    <w:rsid w:val="00835484"/>
    <w:rsid w:val="00835878"/>
    <w:rsid w:val="00836538"/>
    <w:rsid w:val="008369ED"/>
    <w:rsid w:val="00836E8E"/>
    <w:rsid w:val="0083788A"/>
    <w:rsid w:val="0084085D"/>
    <w:rsid w:val="00840889"/>
    <w:rsid w:val="00841DAD"/>
    <w:rsid w:val="00842A7F"/>
    <w:rsid w:val="0084341E"/>
    <w:rsid w:val="008463FD"/>
    <w:rsid w:val="008501C6"/>
    <w:rsid w:val="00854842"/>
    <w:rsid w:val="00854969"/>
    <w:rsid w:val="00856F92"/>
    <w:rsid w:val="00861455"/>
    <w:rsid w:val="00861D0F"/>
    <w:rsid w:val="00862C13"/>
    <w:rsid w:val="00863039"/>
    <w:rsid w:val="00863B9C"/>
    <w:rsid w:val="00863BC9"/>
    <w:rsid w:val="008656BA"/>
    <w:rsid w:val="00865F59"/>
    <w:rsid w:val="00870F76"/>
    <w:rsid w:val="008713E6"/>
    <w:rsid w:val="00871B5F"/>
    <w:rsid w:val="008725D6"/>
    <w:rsid w:val="0087307F"/>
    <w:rsid w:val="00875302"/>
    <w:rsid w:val="00875405"/>
    <w:rsid w:val="008804F1"/>
    <w:rsid w:val="0088050C"/>
    <w:rsid w:val="0088085F"/>
    <w:rsid w:val="008811C0"/>
    <w:rsid w:val="00881CEA"/>
    <w:rsid w:val="00882689"/>
    <w:rsid w:val="00882CC3"/>
    <w:rsid w:val="0088497A"/>
    <w:rsid w:val="0088509E"/>
    <w:rsid w:val="008858EB"/>
    <w:rsid w:val="008865BB"/>
    <w:rsid w:val="00886AAB"/>
    <w:rsid w:val="00886D65"/>
    <w:rsid w:val="0089100C"/>
    <w:rsid w:val="0089117C"/>
    <w:rsid w:val="008916F0"/>
    <w:rsid w:val="0089214B"/>
    <w:rsid w:val="0089309B"/>
    <w:rsid w:val="00893135"/>
    <w:rsid w:val="00893430"/>
    <w:rsid w:val="00894A02"/>
    <w:rsid w:val="00895990"/>
    <w:rsid w:val="00897B3A"/>
    <w:rsid w:val="00897CBE"/>
    <w:rsid w:val="008A0FA9"/>
    <w:rsid w:val="008A3585"/>
    <w:rsid w:val="008A3A82"/>
    <w:rsid w:val="008A3BAA"/>
    <w:rsid w:val="008A3F8B"/>
    <w:rsid w:val="008A4995"/>
    <w:rsid w:val="008A5777"/>
    <w:rsid w:val="008A57A5"/>
    <w:rsid w:val="008A67DA"/>
    <w:rsid w:val="008A73E4"/>
    <w:rsid w:val="008A7907"/>
    <w:rsid w:val="008A7D6A"/>
    <w:rsid w:val="008A7FF0"/>
    <w:rsid w:val="008B0826"/>
    <w:rsid w:val="008B09DA"/>
    <w:rsid w:val="008B0E5F"/>
    <w:rsid w:val="008B0FC8"/>
    <w:rsid w:val="008B1A1D"/>
    <w:rsid w:val="008B22D6"/>
    <w:rsid w:val="008B3127"/>
    <w:rsid w:val="008B375C"/>
    <w:rsid w:val="008B3884"/>
    <w:rsid w:val="008B3FDC"/>
    <w:rsid w:val="008B41D3"/>
    <w:rsid w:val="008B479A"/>
    <w:rsid w:val="008B486D"/>
    <w:rsid w:val="008B4DC2"/>
    <w:rsid w:val="008B4DCD"/>
    <w:rsid w:val="008B7F19"/>
    <w:rsid w:val="008C0146"/>
    <w:rsid w:val="008C018C"/>
    <w:rsid w:val="008C021C"/>
    <w:rsid w:val="008C05F5"/>
    <w:rsid w:val="008C0617"/>
    <w:rsid w:val="008C06E0"/>
    <w:rsid w:val="008C251E"/>
    <w:rsid w:val="008C297F"/>
    <w:rsid w:val="008C352C"/>
    <w:rsid w:val="008C36FE"/>
    <w:rsid w:val="008C3C72"/>
    <w:rsid w:val="008C3D7F"/>
    <w:rsid w:val="008C589A"/>
    <w:rsid w:val="008C5FD0"/>
    <w:rsid w:val="008C7801"/>
    <w:rsid w:val="008D0C79"/>
    <w:rsid w:val="008D1265"/>
    <w:rsid w:val="008D2CEC"/>
    <w:rsid w:val="008D2D11"/>
    <w:rsid w:val="008D3F16"/>
    <w:rsid w:val="008D441C"/>
    <w:rsid w:val="008D6070"/>
    <w:rsid w:val="008D6D07"/>
    <w:rsid w:val="008E0E36"/>
    <w:rsid w:val="008E1B78"/>
    <w:rsid w:val="008E1D39"/>
    <w:rsid w:val="008E1DB9"/>
    <w:rsid w:val="008E32D0"/>
    <w:rsid w:val="008E37A1"/>
    <w:rsid w:val="008E3D86"/>
    <w:rsid w:val="008E3DB1"/>
    <w:rsid w:val="008E4BAD"/>
    <w:rsid w:val="008E5B6E"/>
    <w:rsid w:val="008E6001"/>
    <w:rsid w:val="008E616B"/>
    <w:rsid w:val="008E61C5"/>
    <w:rsid w:val="008E6392"/>
    <w:rsid w:val="008E6E5E"/>
    <w:rsid w:val="008E7164"/>
    <w:rsid w:val="008F126B"/>
    <w:rsid w:val="008F13DC"/>
    <w:rsid w:val="008F2984"/>
    <w:rsid w:val="008F385D"/>
    <w:rsid w:val="008F3B9F"/>
    <w:rsid w:val="008F3CA8"/>
    <w:rsid w:val="008F41F0"/>
    <w:rsid w:val="008F450B"/>
    <w:rsid w:val="008F454B"/>
    <w:rsid w:val="008F46C0"/>
    <w:rsid w:val="008F4C6C"/>
    <w:rsid w:val="008F4CF0"/>
    <w:rsid w:val="008F563E"/>
    <w:rsid w:val="008F5738"/>
    <w:rsid w:val="008F57AB"/>
    <w:rsid w:val="008F58CB"/>
    <w:rsid w:val="008F6548"/>
    <w:rsid w:val="008F7B2C"/>
    <w:rsid w:val="008F7CAB"/>
    <w:rsid w:val="00900EE8"/>
    <w:rsid w:val="00901573"/>
    <w:rsid w:val="009018D0"/>
    <w:rsid w:val="00903042"/>
    <w:rsid w:val="00903AC3"/>
    <w:rsid w:val="00903F92"/>
    <w:rsid w:val="00904557"/>
    <w:rsid w:val="00904A61"/>
    <w:rsid w:val="00904B68"/>
    <w:rsid w:val="00905192"/>
    <w:rsid w:val="00906127"/>
    <w:rsid w:val="009065AF"/>
    <w:rsid w:val="009073E3"/>
    <w:rsid w:val="009074C7"/>
    <w:rsid w:val="009110A4"/>
    <w:rsid w:val="009132A3"/>
    <w:rsid w:val="00913612"/>
    <w:rsid w:val="009138D9"/>
    <w:rsid w:val="009140F3"/>
    <w:rsid w:val="00914D50"/>
    <w:rsid w:val="00915CC1"/>
    <w:rsid w:val="009205B6"/>
    <w:rsid w:val="009224E4"/>
    <w:rsid w:val="00922954"/>
    <w:rsid w:val="009247A1"/>
    <w:rsid w:val="00925D5F"/>
    <w:rsid w:val="00926F02"/>
    <w:rsid w:val="00933B1A"/>
    <w:rsid w:val="00934B2B"/>
    <w:rsid w:val="009371F7"/>
    <w:rsid w:val="00940327"/>
    <w:rsid w:val="00940652"/>
    <w:rsid w:val="009408AB"/>
    <w:rsid w:val="00941627"/>
    <w:rsid w:val="00941822"/>
    <w:rsid w:val="00944B23"/>
    <w:rsid w:val="0094550B"/>
    <w:rsid w:val="009458F8"/>
    <w:rsid w:val="00945B75"/>
    <w:rsid w:val="00946599"/>
    <w:rsid w:val="009465D1"/>
    <w:rsid w:val="009466D8"/>
    <w:rsid w:val="0094725A"/>
    <w:rsid w:val="00950670"/>
    <w:rsid w:val="0095071D"/>
    <w:rsid w:val="0095099F"/>
    <w:rsid w:val="00950AA0"/>
    <w:rsid w:val="0095144A"/>
    <w:rsid w:val="009536C6"/>
    <w:rsid w:val="0095402C"/>
    <w:rsid w:val="00955803"/>
    <w:rsid w:val="00955E78"/>
    <w:rsid w:val="0095673F"/>
    <w:rsid w:val="009568F7"/>
    <w:rsid w:val="00956902"/>
    <w:rsid w:val="009579AF"/>
    <w:rsid w:val="00957A51"/>
    <w:rsid w:val="00960CF5"/>
    <w:rsid w:val="00961AEF"/>
    <w:rsid w:val="00962C97"/>
    <w:rsid w:val="00963800"/>
    <w:rsid w:val="00963F6E"/>
    <w:rsid w:val="00966A3B"/>
    <w:rsid w:val="009676D2"/>
    <w:rsid w:val="009676F7"/>
    <w:rsid w:val="00971177"/>
    <w:rsid w:val="0097135D"/>
    <w:rsid w:val="00972852"/>
    <w:rsid w:val="009731F0"/>
    <w:rsid w:val="00973457"/>
    <w:rsid w:val="00973E98"/>
    <w:rsid w:val="00974728"/>
    <w:rsid w:val="00974C5F"/>
    <w:rsid w:val="00974C7A"/>
    <w:rsid w:val="00974D92"/>
    <w:rsid w:val="00975302"/>
    <w:rsid w:val="00976BD7"/>
    <w:rsid w:val="00977137"/>
    <w:rsid w:val="00981157"/>
    <w:rsid w:val="00981A75"/>
    <w:rsid w:val="00984A65"/>
    <w:rsid w:val="0098566F"/>
    <w:rsid w:val="00987123"/>
    <w:rsid w:val="009914FF"/>
    <w:rsid w:val="00991D84"/>
    <w:rsid w:val="009920AF"/>
    <w:rsid w:val="00992834"/>
    <w:rsid w:val="009939FB"/>
    <w:rsid w:val="0099488F"/>
    <w:rsid w:val="009956D8"/>
    <w:rsid w:val="00995727"/>
    <w:rsid w:val="00995E89"/>
    <w:rsid w:val="009964F0"/>
    <w:rsid w:val="009966DD"/>
    <w:rsid w:val="009969F6"/>
    <w:rsid w:val="009A02B2"/>
    <w:rsid w:val="009A304A"/>
    <w:rsid w:val="009A3270"/>
    <w:rsid w:val="009A3631"/>
    <w:rsid w:val="009A395B"/>
    <w:rsid w:val="009A3E39"/>
    <w:rsid w:val="009A4C26"/>
    <w:rsid w:val="009A5693"/>
    <w:rsid w:val="009A5AAE"/>
    <w:rsid w:val="009A62C0"/>
    <w:rsid w:val="009A6EE3"/>
    <w:rsid w:val="009A7F06"/>
    <w:rsid w:val="009B068B"/>
    <w:rsid w:val="009B0AC2"/>
    <w:rsid w:val="009B13FB"/>
    <w:rsid w:val="009B1937"/>
    <w:rsid w:val="009B1FAB"/>
    <w:rsid w:val="009B2A58"/>
    <w:rsid w:val="009B3C68"/>
    <w:rsid w:val="009B42C4"/>
    <w:rsid w:val="009B629D"/>
    <w:rsid w:val="009B6BD0"/>
    <w:rsid w:val="009B6BFF"/>
    <w:rsid w:val="009B75F4"/>
    <w:rsid w:val="009C03FF"/>
    <w:rsid w:val="009C1624"/>
    <w:rsid w:val="009C1838"/>
    <w:rsid w:val="009C1B68"/>
    <w:rsid w:val="009C215C"/>
    <w:rsid w:val="009C342A"/>
    <w:rsid w:val="009C3B1F"/>
    <w:rsid w:val="009C3DF9"/>
    <w:rsid w:val="009C56F8"/>
    <w:rsid w:val="009C68E4"/>
    <w:rsid w:val="009C71A6"/>
    <w:rsid w:val="009C77B9"/>
    <w:rsid w:val="009C7DA2"/>
    <w:rsid w:val="009D0492"/>
    <w:rsid w:val="009D3AF5"/>
    <w:rsid w:val="009D3CF6"/>
    <w:rsid w:val="009D497D"/>
    <w:rsid w:val="009D52E6"/>
    <w:rsid w:val="009D6A1C"/>
    <w:rsid w:val="009D736D"/>
    <w:rsid w:val="009E1342"/>
    <w:rsid w:val="009E2032"/>
    <w:rsid w:val="009E21AE"/>
    <w:rsid w:val="009E251A"/>
    <w:rsid w:val="009E3D7A"/>
    <w:rsid w:val="009E4123"/>
    <w:rsid w:val="009E5C31"/>
    <w:rsid w:val="009E5CA6"/>
    <w:rsid w:val="009E6508"/>
    <w:rsid w:val="009E6BD3"/>
    <w:rsid w:val="009E7586"/>
    <w:rsid w:val="009E7734"/>
    <w:rsid w:val="009E7D88"/>
    <w:rsid w:val="009F0B76"/>
    <w:rsid w:val="009F1406"/>
    <w:rsid w:val="009F158A"/>
    <w:rsid w:val="009F1CAA"/>
    <w:rsid w:val="009F34F6"/>
    <w:rsid w:val="009F413F"/>
    <w:rsid w:val="009F4953"/>
    <w:rsid w:val="009F4ACB"/>
    <w:rsid w:val="009F5348"/>
    <w:rsid w:val="009F5737"/>
    <w:rsid w:val="009F6D4E"/>
    <w:rsid w:val="009F6E91"/>
    <w:rsid w:val="009F6FF8"/>
    <w:rsid w:val="009F75D2"/>
    <w:rsid w:val="00A00BDC"/>
    <w:rsid w:val="00A01632"/>
    <w:rsid w:val="00A01700"/>
    <w:rsid w:val="00A01E8D"/>
    <w:rsid w:val="00A052D5"/>
    <w:rsid w:val="00A057E6"/>
    <w:rsid w:val="00A0591E"/>
    <w:rsid w:val="00A05EB0"/>
    <w:rsid w:val="00A06A75"/>
    <w:rsid w:val="00A073F5"/>
    <w:rsid w:val="00A10506"/>
    <w:rsid w:val="00A111CA"/>
    <w:rsid w:val="00A1120F"/>
    <w:rsid w:val="00A11777"/>
    <w:rsid w:val="00A11E3B"/>
    <w:rsid w:val="00A121B5"/>
    <w:rsid w:val="00A124DE"/>
    <w:rsid w:val="00A1381D"/>
    <w:rsid w:val="00A14820"/>
    <w:rsid w:val="00A14A38"/>
    <w:rsid w:val="00A15C75"/>
    <w:rsid w:val="00A15E42"/>
    <w:rsid w:val="00A15FFB"/>
    <w:rsid w:val="00A161B3"/>
    <w:rsid w:val="00A17035"/>
    <w:rsid w:val="00A20327"/>
    <w:rsid w:val="00A20494"/>
    <w:rsid w:val="00A21099"/>
    <w:rsid w:val="00A217A1"/>
    <w:rsid w:val="00A21894"/>
    <w:rsid w:val="00A21EE5"/>
    <w:rsid w:val="00A2219F"/>
    <w:rsid w:val="00A22C41"/>
    <w:rsid w:val="00A22F7A"/>
    <w:rsid w:val="00A22FF9"/>
    <w:rsid w:val="00A23006"/>
    <w:rsid w:val="00A23DCB"/>
    <w:rsid w:val="00A24247"/>
    <w:rsid w:val="00A25A25"/>
    <w:rsid w:val="00A2700C"/>
    <w:rsid w:val="00A279E9"/>
    <w:rsid w:val="00A302CA"/>
    <w:rsid w:val="00A30724"/>
    <w:rsid w:val="00A30A6C"/>
    <w:rsid w:val="00A30D0D"/>
    <w:rsid w:val="00A3332D"/>
    <w:rsid w:val="00A35844"/>
    <w:rsid w:val="00A363C9"/>
    <w:rsid w:val="00A3651E"/>
    <w:rsid w:val="00A418D7"/>
    <w:rsid w:val="00A42996"/>
    <w:rsid w:val="00A44154"/>
    <w:rsid w:val="00A44E8B"/>
    <w:rsid w:val="00A44F4F"/>
    <w:rsid w:val="00A451E8"/>
    <w:rsid w:val="00A45555"/>
    <w:rsid w:val="00A45845"/>
    <w:rsid w:val="00A46091"/>
    <w:rsid w:val="00A4673A"/>
    <w:rsid w:val="00A46985"/>
    <w:rsid w:val="00A46B1B"/>
    <w:rsid w:val="00A50165"/>
    <w:rsid w:val="00A51958"/>
    <w:rsid w:val="00A52EB5"/>
    <w:rsid w:val="00A56B76"/>
    <w:rsid w:val="00A56E4D"/>
    <w:rsid w:val="00A56FFB"/>
    <w:rsid w:val="00A57288"/>
    <w:rsid w:val="00A60078"/>
    <w:rsid w:val="00A600FC"/>
    <w:rsid w:val="00A601A2"/>
    <w:rsid w:val="00A60893"/>
    <w:rsid w:val="00A61AD9"/>
    <w:rsid w:val="00A61D0C"/>
    <w:rsid w:val="00A61FBD"/>
    <w:rsid w:val="00A626C4"/>
    <w:rsid w:val="00A62879"/>
    <w:rsid w:val="00A63FFF"/>
    <w:rsid w:val="00A655DD"/>
    <w:rsid w:val="00A65840"/>
    <w:rsid w:val="00A658DA"/>
    <w:rsid w:val="00A674DC"/>
    <w:rsid w:val="00A67D53"/>
    <w:rsid w:val="00A7100A"/>
    <w:rsid w:val="00A71789"/>
    <w:rsid w:val="00A71A9E"/>
    <w:rsid w:val="00A71B5D"/>
    <w:rsid w:val="00A72B8C"/>
    <w:rsid w:val="00A7305F"/>
    <w:rsid w:val="00A7334F"/>
    <w:rsid w:val="00A733C5"/>
    <w:rsid w:val="00A74736"/>
    <w:rsid w:val="00A749C8"/>
    <w:rsid w:val="00A755ED"/>
    <w:rsid w:val="00A769D0"/>
    <w:rsid w:val="00A76BAF"/>
    <w:rsid w:val="00A77A27"/>
    <w:rsid w:val="00A81516"/>
    <w:rsid w:val="00A82ACE"/>
    <w:rsid w:val="00A8341E"/>
    <w:rsid w:val="00A8467D"/>
    <w:rsid w:val="00A857D0"/>
    <w:rsid w:val="00A85FD2"/>
    <w:rsid w:val="00A8648D"/>
    <w:rsid w:val="00A90869"/>
    <w:rsid w:val="00A923CD"/>
    <w:rsid w:val="00A931EA"/>
    <w:rsid w:val="00A93B50"/>
    <w:rsid w:val="00A93C6C"/>
    <w:rsid w:val="00A94098"/>
    <w:rsid w:val="00A944BB"/>
    <w:rsid w:val="00A94E64"/>
    <w:rsid w:val="00A95887"/>
    <w:rsid w:val="00A960C0"/>
    <w:rsid w:val="00A97FFA"/>
    <w:rsid w:val="00AA0D88"/>
    <w:rsid w:val="00AA1F77"/>
    <w:rsid w:val="00AA2542"/>
    <w:rsid w:val="00AA289C"/>
    <w:rsid w:val="00AA3B97"/>
    <w:rsid w:val="00AA4321"/>
    <w:rsid w:val="00AA4DC9"/>
    <w:rsid w:val="00AA64A7"/>
    <w:rsid w:val="00AA6597"/>
    <w:rsid w:val="00AA6614"/>
    <w:rsid w:val="00AA6DA4"/>
    <w:rsid w:val="00AB0079"/>
    <w:rsid w:val="00AB0881"/>
    <w:rsid w:val="00AB152A"/>
    <w:rsid w:val="00AB25F6"/>
    <w:rsid w:val="00AB2849"/>
    <w:rsid w:val="00AB368D"/>
    <w:rsid w:val="00AB54FC"/>
    <w:rsid w:val="00AB5F10"/>
    <w:rsid w:val="00AB6F26"/>
    <w:rsid w:val="00AB7702"/>
    <w:rsid w:val="00AB7872"/>
    <w:rsid w:val="00AC0B68"/>
    <w:rsid w:val="00AC0DEC"/>
    <w:rsid w:val="00AC2D84"/>
    <w:rsid w:val="00AC36F9"/>
    <w:rsid w:val="00AC3729"/>
    <w:rsid w:val="00AC42BA"/>
    <w:rsid w:val="00AC56EE"/>
    <w:rsid w:val="00AC6A1B"/>
    <w:rsid w:val="00AC7AE8"/>
    <w:rsid w:val="00AC7E39"/>
    <w:rsid w:val="00AD00A9"/>
    <w:rsid w:val="00AD026E"/>
    <w:rsid w:val="00AD132C"/>
    <w:rsid w:val="00AD1C4D"/>
    <w:rsid w:val="00AD22AB"/>
    <w:rsid w:val="00AD314A"/>
    <w:rsid w:val="00AD39A4"/>
    <w:rsid w:val="00AD544A"/>
    <w:rsid w:val="00AD61EB"/>
    <w:rsid w:val="00AD6D8D"/>
    <w:rsid w:val="00AD707F"/>
    <w:rsid w:val="00AE0CAA"/>
    <w:rsid w:val="00AE133E"/>
    <w:rsid w:val="00AE1B13"/>
    <w:rsid w:val="00AE1D89"/>
    <w:rsid w:val="00AE2BE8"/>
    <w:rsid w:val="00AE3464"/>
    <w:rsid w:val="00AE4471"/>
    <w:rsid w:val="00AE62C2"/>
    <w:rsid w:val="00AE6D2B"/>
    <w:rsid w:val="00AF0C3F"/>
    <w:rsid w:val="00AF0D80"/>
    <w:rsid w:val="00AF0F0D"/>
    <w:rsid w:val="00AF1608"/>
    <w:rsid w:val="00AF1697"/>
    <w:rsid w:val="00AF19B9"/>
    <w:rsid w:val="00AF1AD5"/>
    <w:rsid w:val="00AF1F61"/>
    <w:rsid w:val="00AF4621"/>
    <w:rsid w:val="00AF65CE"/>
    <w:rsid w:val="00B00242"/>
    <w:rsid w:val="00B00B7B"/>
    <w:rsid w:val="00B01E4D"/>
    <w:rsid w:val="00B01EF2"/>
    <w:rsid w:val="00B03BC1"/>
    <w:rsid w:val="00B03C42"/>
    <w:rsid w:val="00B042E1"/>
    <w:rsid w:val="00B04AD9"/>
    <w:rsid w:val="00B04BEC"/>
    <w:rsid w:val="00B06772"/>
    <w:rsid w:val="00B068BD"/>
    <w:rsid w:val="00B068D6"/>
    <w:rsid w:val="00B10605"/>
    <w:rsid w:val="00B112B3"/>
    <w:rsid w:val="00B11998"/>
    <w:rsid w:val="00B13856"/>
    <w:rsid w:val="00B1569E"/>
    <w:rsid w:val="00B15AC1"/>
    <w:rsid w:val="00B15B80"/>
    <w:rsid w:val="00B175FE"/>
    <w:rsid w:val="00B17712"/>
    <w:rsid w:val="00B20424"/>
    <w:rsid w:val="00B20B69"/>
    <w:rsid w:val="00B20F3A"/>
    <w:rsid w:val="00B21CA4"/>
    <w:rsid w:val="00B21FBD"/>
    <w:rsid w:val="00B22576"/>
    <w:rsid w:val="00B22E45"/>
    <w:rsid w:val="00B2324B"/>
    <w:rsid w:val="00B232E0"/>
    <w:rsid w:val="00B23650"/>
    <w:rsid w:val="00B247D2"/>
    <w:rsid w:val="00B25585"/>
    <w:rsid w:val="00B2573C"/>
    <w:rsid w:val="00B25878"/>
    <w:rsid w:val="00B2617A"/>
    <w:rsid w:val="00B26D28"/>
    <w:rsid w:val="00B2710E"/>
    <w:rsid w:val="00B271D8"/>
    <w:rsid w:val="00B274A9"/>
    <w:rsid w:val="00B30251"/>
    <w:rsid w:val="00B30713"/>
    <w:rsid w:val="00B30A33"/>
    <w:rsid w:val="00B30F1C"/>
    <w:rsid w:val="00B337A4"/>
    <w:rsid w:val="00B33FF4"/>
    <w:rsid w:val="00B34CDB"/>
    <w:rsid w:val="00B35F83"/>
    <w:rsid w:val="00B40860"/>
    <w:rsid w:val="00B4100D"/>
    <w:rsid w:val="00B442BC"/>
    <w:rsid w:val="00B4484F"/>
    <w:rsid w:val="00B44AE5"/>
    <w:rsid w:val="00B44C87"/>
    <w:rsid w:val="00B45743"/>
    <w:rsid w:val="00B457DF"/>
    <w:rsid w:val="00B4636D"/>
    <w:rsid w:val="00B4687F"/>
    <w:rsid w:val="00B47341"/>
    <w:rsid w:val="00B47723"/>
    <w:rsid w:val="00B47E55"/>
    <w:rsid w:val="00B501D0"/>
    <w:rsid w:val="00B50313"/>
    <w:rsid w:val="00B516DB"/>
    <w:rsid w:val="00B51ACB"/>
    <w:rsid w:val="00B51FA0"/>
    <w:rsid w:val="00B526A5"/>
    <w:rsid w:val="00B52CA4"/>
    <w:rsid w:val="00B52E3C"/>
    <w:rsid w:val="00B53C13"/>
    <w:rsid w:val="00B563BA"/>
    <w:rsid w:val="00B56DB3"/>
    <w:rsid w:val="00B60FB6"/>
    <w:rsid w:val="00B61081"/>
    <w:rsid w:val="00B61297"/>
    <w:rsid w:val="00B61F92"/>
    <w:rsid w:val="00B62325"/>
    <w:rsid w:val="00B64A8B"/>
    <w:rsid w:val="00B64AC0"/>
    <w:rsid w:val="00B64BBF"/>
    <w:rsid w:val="00B6531F"/>
    <w:rsid w:val="00B65951"/>
    <w:rsid w:val="00B65D14"/>
    <w:rsid w:val="00B717D2"/>
    <w:rsid w:val="00B72E41"/>
    <w:rsid w:val="00B73FA1"/>
    <w:rsid w:val="00B7533E"/>
    <w:rsid w:val="00B756BC"/>
    <w:rsid w:val="00B76C3C"/>
    <w:rsid w:val="00B8030C"/>
    <w:rsid w:val="00B80736"/>
    <w:rsid w:val="00B80A88"/>
    <w:rsid w:val="00B80AB1"/>
    <w:rsid w:val="00B80C93"/>
    <w:rsid w:val="00B81820"/>
    <w:rsid w:val="00B822DE"/>
    <w:rsid w:val="00B82502"/>
    <w:rsid w:val="00B82F1A"/>
    <w:rsid w:val="00B83BD6"/>
    <w:rsid w:val="00B84187"/>
    <w:rsid w:val="00B84D87"/>
    <w:rsid w:val="00B85404"/>
    <w:rsid w:val="00B861B4"/>
    <w:rsid w:val="00B86224"/>
    <w:rsid w:val="00B86AF0"/>
    <w:rsid w:val="00B86D1F"/>
    <w:rsid w:val="00B86D44"/>
    <w:rsid w:val="00B87F55"/>
    <w:rsid w:val="00B907DF"/>
    <w:rsid w:val="00B90E00"/>
    <w:rsid w:val="00B90E4D"/>
    <w:rsid w:val="00B90E88"/>
    <w:rsid w:val="00B92712"/>
    <w:rsid w:val="00B930CA"/>
    <w:rsid w:val="00B94373"/>
    <w:rsid w:val="00B9605A"/>
    <w:rsid w:val="00B9796C"/>
    <w:rsid w:val="00BA004C"/>
    <w:rsid w:val="00BA1D56"/>
    <w:rsid w:val="00BA2668"/>
    <w:rsid w:val="00BA44FC"/>
    <w:rsid w:val="00BA4B43"/>
    <w:rsid w:val="00BA572D"/>
    <w:rsid w:val="00BA6D44"/>
    <w:rsid w:val="00BA6DEA"/>
    <w:rsid w:val="00BA71C2"/>
    <w:rsid w:val="00BB06FD"/>
    <w:rsid w:val="00BB129E"/>
    <w:rsid w:val="00BB21FE"/>
    <w:rsid w:val="00BB2570"/>
    <w:rsid w:val="00BB2586"/>
    <w:rsid w:val="00BB25EB"/>
    <w:rsid w:val="00BB26D9"/>
    <w:rsid w:val="00BB3496"/>
    <w:rsid w:val="00BB47B2"/>
    <w:rsid w:val="00BB4EC2"/>
    <w:rsid w:val="00BB59AE"/>
    <w:rsid w:val="00BB6113"/>
    <w:rsid w:val="00BB695F"/>
    <w:rsid w:val="00BB79E3"/>
    <w:rsid w:val="00BC06AF"/>
    <w:rsid w:val="00BC113D"/>
    <w:rsid w:val="00BC15F7"/>
    <w:rsid w:val="00BC1EB4"/>
    <w:rsid w:val="00BC218C"/>
    <w:rsid w:val="00BC2498"/>
    <w:rsid w:val="00BC2846"/>
    <w:rsid w:val="00BC295E"/>
    <w:rsid w:val="00BC327F"/>
    <w:rsid w:val="00BC354C"/>
    <w:rsid w:val="00BC5620"/>
    <w:rsid w:val="00BC5D13"/>
    <w:rsid w:val="00BC6D5C"/>
    <w:rsid w:val="00BC718B"/>
    <w:rsid w:val="00BD162E"/>
    <w:rsid w:val="00BD1F4D"/>
    <w:rsid w:val="00BD212D"/>
    <w:rsid w:val="00BD33F3"/>
    <w:rsid w:val="00BD5198"/>
    <w:rsid w:val="00BD5709"/>
    <w:rsid w:val="00BD5E48"/>
    <w:rsid w:val="00BD606D"/>
    <w:rsid w:val="00BD6B30"/>
    <w:rsid w:val="00BE02C2"/>
    <w:rsid w:val="00BE04FA"/>
    <w:rsid w:val="00BE0A48"/>
    <w:rsid w:val="00BE2280"/>
    <w:rsid w:val="00BE2ADC"/>
    <w:rsid w:val="00BE2DAB"/>
    <w:rsid w:val="00BE2E7B"/>
    <w:rsid w:val="00BE4A0F"/>
    <w:rsid w:val="00BE51CD"/>
    <w:rsid w:val="00BE6130"/>
    <w:rsid w:val="00BE68E3"/>
    <w:rsid w:val="00BE6D97"/>
    <w:rsid w:val="00BF04DC"/>
    <w:rsid w:val="00BF0BDB"/>
    <w:rsid w:val="00BF0D07"/>
    <w:rsid w:val="00BF0E62"/>
    <w:rsid w:val="00BF16CA"/>
    <w:rsid w:val="00BF22C9"/>
    <w:rsid w:val="00BF43CD"/>
    <w:rsid w:val="00BF61B8"/>
    <w:rsid w:val="00BF640C"/>
    <w:rsid w:val="00BF6D76"/>
    <w:rsid w:val="00BF772A"/>
    <w:rsid w:val="00C0384D"/>
    <w:rsid w:val="00C041A9"/>
    <w:rsid w:val="00C04E82"/>
    <w:rsid w:val="00C05246"/>
    <w:rsid w:val="00C05382"/>
    <w:rsid w:val="00C05CD4"/>
    <w:rsid w:val="00C06D8E"/>
    <w:rsid w:val="00C06EF8"/>
    <w:rsid w:val="00C07166"/>
    <w:rsid w:val="00C07951"/>
    <w:rsid w:val="00C10587"/>
    <w:rsid w:val="00C10B33"/>
    <w:rsid w:val="00C10FA7"/>
    <w:rsid w:val="00C11338"/>
    <w:rsid w:val="00C1150B"/>
    <w:rsid w:val="00C11798"/>
    <w:rsid w:val="00C1209A"/>
    <w:rsid w:val="00C12474"/>
    <w:rsid w:val="00C1271C"/>
    <w:rsid w:val="00C13CF5"/>
    <w:rsid w:val="00C1463E"/>
    <w:rsid w:val="00C1572A"/>
    <w:rsid w:val="00C20479"/>
    <w:rsid w:val="00C20EDA"/>
    <w:rsid w:val="00C21553"/>
    <w:rsid w:val="00C21558"/>
    <w:rsid w:val="00C21732"/>
    <w:rsid w:val="00C2175B"/>
    <w:rsid w:val="00C219A0"/>
    <w:rsid w:val="00C22415"/>
    <w:rsid w:val="00C232A9"/>
    <w:rsid w:val="00C23448"/>
    <w:rsid w:val="00C23CC6"/>
    <w:rsid w:val="00C2424E"/>
    <w:rsid w:val="00C253D2"/>
    <w:rsid w:val="00C25E78"/>
    <w:rsid w:val="00C2773A"/>
    <w:rsid w:val="00C317AF"/>
    <w:rsid w:val="00C321BF"/>
    <w:rsid w:val="00C32816"/>
    <w:rsid w:val="00C328DE"/>
    <w:rsid w:val="00C32BB5"/>
    <w:rsid w:val="00C33330"/>
    <w:rsid w:val="00C349AD"/>
    <w:rsid w:val="00C363FC"/>
    <w:rsid w:val="00C367B1"/>
    <w:rsid w:val="00C3683D"/>
    <w:rsid w:val="00C36AB0"/>
    <w:rsid w:val="00C37096"/>
    <w:rsid w:val="00C37580"/>
    <w:rsid w:val="00C37EFC"/>
    <w:rsid w:val="00C4054B"/>
    <w:rsid w:val="00C40C70"/>
    <w:rsid w:val="00C4147F"/>
    <w:rsid w:val="00C42587"/>
    <w:rsid w:val="00C433FB"/>
    <w:rsid w:val="00C43CF8"/>
    <w:rsid w:val="00C43D3E"/>
    <w:rsid w:val="00C43E55"/>
    <w:rsid w:val="00C43FBE"/>
    <w:rsid w:val="00C4415C"/>
    <w:rsid w:val="00C45828"/>
    <w:rsid w:val="00C459A0"/>
    <w:rsid w:val="00C45D8D"/>
    <w:rsid w:val="00C4638E"/>
    <w:rsid w:val="00C50BC5"/>
    <w:rsid w:val="00C513CC"/>
    <w:rsid w:val="00C5168B"/>
    <w:rsid w:val="00C52755"/>
    <w:rsid w:val="00C52967"/>
    <w:rsid w:val="00C540F5"/>
    <w:rsid w:val="00C5493A"/>
    <w:rsid w:val="00C54DD7"/>
    <w:rsid w:val="00C56E6E"/>
    <w:rsid w:val="00C5732F"/>
    <w:rsid w:val="00C60BA1"/>
    <w:rsid w:val="00C6391B"/>
    <w:rsid w:val="00C63E58"/>
    <w:rsid w:val="00C6449D"/>
    <w:rsid w:val="00C6561C"/>
    <w:rsid w:val="00C659EC"/>
    <w:rsid w:val="00C6663D"/>
    <w:rsid w:val="00C66785"/>
    <w:rsid w:val="00C676AE"/>
    <w:rsid w:val="00C67DA9"/>
    <w:rsid w:val="00C7049F"/>
    <w:rsid w:val="00C70683"/>
    <w:rsid w:val="00C70705"/>
    <w:rsid w:val="00C72B59"/>
    <w:rsid w:val="00C73288"/>
    <w:rsid w:val="00C732A6"/>
    <w:rsid w:val="00C73817"/>
    <w:rsid w:val="00C7763C"/>
    <w:rsid w:val="00C776F4"/>
    <w:rsid w:val="00C77F56"/>
    <w:rsid w:val="00C805D4"/>
    <w:rsid w:val="00C82CE8"/>
    <w:rsid w:val="00C83088"/>
    <w:rsid w:val="00C8398E"/>
    <w:rsid w:val="00C84358"/>
    <w:rsid w:val="00C84589"/>
    <w:rsid w:val="00C84E2C"/>
    <w:rsid w:val="00C85983"/>
    <w:rsid w:val="00C86776"/>
    <w:rsid w:val="00C86D83"/>
    <w:rsid w:val="00C87293"/>
    <w:rsid w:val="00C87C87"/>
    <w:rsid w:val="00C90953"/>
    <w:rsid w:val="00C90F4C"/>
    <w:rsid w:val="00C91BB8"/>
    <w:rsid w:val="00C91F42"/>
    <w:rsid w:val="00C928F4"/>
    <w:rsid w:val="00C92A10"/>
    <w:rsid w:val="00C935FE"/>
    <w:rsid w:val="00C93E09"/>
    <w:rsid w:val="00C94079"/>
    <w:rsid w:val="00C94801"/>
    <w:rsid w:val="00C94966"/>
    <w:rsid w:val="00C95CBC"/>
    <w:rsid w:val="00C96C04"/>
    <w:rsid w:val="00C96E13"/>
    <w:rsid w:val="00C972EE"/>
    <w:rsid w:val="00C9746E"/>
    <w:rsid w:val="00C979DF"/>
    <w:rsid w:val="00CA0A7E"/>
    <w:rsid w:val="00CA1243"/>
    <w:rsid w:val="00CA1BAD"/>
    <w:rsid w:val="00CA2280"/>
    <w:rsid w:val="00CA23C8"/>
    <w:rsid w:val="00CA23CC"/>
    <w:rsid w:val="00CA32FC"/>
    <w:rsid w:val="00CA57BB"/>
    <w:rsid w:val="00CA5B18"/>
    <w:rsid w:val="00CA6062"/>
    <w:rsid w:val="00CA627C"/>
    <w:rsid w:val="00CA6374"/>
    <w:rsid w:val="00CA6E49"/>
    <w:rsid w:val="00CA7E0A"/>
    <w:rsid w:val="00CB07AD"/>
    <w:rsid w:val="00CB1D20"/>
    <w:rsid w:val="00CB210D"/>
    <w:rsid w:val="00CB28D6"/>
    <w:rsid w:val="00CB2D3A"/>
    <w:rsid w:val="00CB30E5"/>
    <w:rsid w:val="00CB4B22"/>
    <w:rsid w:val="00CB6891"/>
    <w:rsid w:val="00CB786C"/>
    <w:rsid w:val="00CC0CB0"/>
    <w:rsid w:val="00CC246F"/>
    <w:rsid w:val="00CC30C0"/>
    <w:rsid w:val="00CC3244"/>
    <w:rsid w:val="00CC4194"/>
    <w:rsid w:val="00CC4721"/>
    <w:rsid w:val="00CC5676"/>
    <w:rsid w:val="00CC68DE"/>
    <w:rsid w:val="00CC6C48"/>
    <w:rsid w:val="00CC6E83"/>
    <w:rsid w:val="00CC72B2"/>
    <w:rsid w:val="00CC7E5B"/>
    <w:rsid w:val="00CD0E16"/>
    <w:rsid w:val="00CD13E3"/>
    <w:rsid w:val="00CD13F2"/>
    <w:rsid w:val="00CD16D5"/>
    <w:rsid w:val="00CD1F1B"/>
    <w:rsid w:val="00CD3370"/>
    <w:rsid w:val="00CD3917"/>
    <w:rsid w:val="00CD4136"/>
    <w:rsid w:val="00CD414A"/>
    <w:rsid w:val="00CD4BD2"/>
    <w:rsid w:val="00CD4CCC"/>
    <w:rsid w:val="00CD5E7D"/>
    <w:rsid w:val="00CD5F35"/>
    <w:rsid w:val="00CD7139"/>
    <w:rsid w:val="00CD7C0D"/>
    <w:rsid w:val="00CE2431"/>
    <w:rsid w:val="00CE411A"/>
    <w:rsid w:val="00CE4271"/>
    <w:rsid w:val="00CE51C9"/>
    <w:rsid w:val="00CE595A"/>
    <w:rsid w:val="00CE6896"/>
    <w:rsid w:val="00CE70E3"/>
    <w:rsid w:val="00CE72EF"/>
    <w:rsid w:val="00CE7ED5"/>
    <w:rsid w:val="00CF0017"/>
    <w:rsid w:val="00CF0724"/>
    <w:rsid w:val="00CF0D95"/>
    <w:rsid w:val="00CF1A33"/>
    <w:rsid w:val="00CF1B0B"/>
    <w:rsid w:val="00CF24DF"/>
    <w:rsid w:val="00CF261F"/>
    <w:rsid w:val="00CF2A86"/>
    <w:rsid w:val="00CF2B8D"/>
    <w:rsid w:val="00CF3281"/>
    <w:rsid w:val="00CF35D6"/>
    <w:rsid w:val="00CF4648"/>
    <w:rsid w:val="00CF5947"/>
    <w:rsid w:val="00CF61DC"/>
    <w:rsid w:val="00CF62F0"/>
    <w:rsid w:val="00CF6CF0"/>
    <w:rsid w:val="00CF7285"/>
    <w:rsid w:val="00CF7705"/>
    <w:rsid w:val="00CF78BB"/>
    <w:rsid w:val="00CF7B21"/>
    <w:rsid w:val="00D00295"/>
    <w:rsid w:val="00D00DFE"/>
    <w:rsid w:val="00D0164E"/>
    <w:rsid w:val="00D02BCC"/>
    <w:rsid w:val="00D02F38"/>
    <w:rsid w:val="00D0373F"/>
    <w:rsid w:val="00D03811"/>
    <w:rsid w:val="00D042F4"/>
    <w:rsid w:val="00D0481D"/>
    <w:rsid w:val="00D05195"/>
    <w:rsid w:val="00D0677D"/>
    <w:rsid w:val="00D06AA7"/>
    <w:rsid w:val="00D07118"/>
    <w:rsid w:val="00D077D1"/>
    <w:rsid w:val="00D10932"/>
    <w:rsid w:val="00D10C29"/>
    <w:rsid w:val="00D12133"/>
    <w:rsid w:val="00D121CA"/>
    <w:rsid w:val="00D121F7"/>
    <w:rsid w:val="00D1223D"/>
    <w:rsid w:val="00D12A51"/>
    <w:rsid w:val="00D14525"/>
    <w:rsid w:val="00D14C1A"/>
    <w:rsid w:val="00D16D6B"/>
    <w:rsid w:val="00D173DC"/>
    <w:rsid w:val="00D20466"/>
    <w:rsid w:val="00D21540"/>
    <w:rsid w:val="00D2169D"/>
    <w:rsid w:val="00D2221A"/>
    <w:rsid w:val="00D22412"/>
    <w:rsid w:val="00D224C4"/>
    <w:rsid w:val="00D2285F"/>
    <w:rsid w:val="00D232FC"/>
    <w:rsid w:val="00D23AE8"/>
    <w:rsid w:val="00D247AD"/>
    <w:rsid w:val="00D24AAE"/>
    <w:rsid w:val="00D24E4A"/>
    <w:rsid w:val="00D262CF"/>
    <w:rsid w:val="00D3210B"/>
    <w:rsid w:val="00D33172"/>
    <w:rsid w:val="00D3356C"/>
    <w:rsid w:val="00D336EE"/>
    <w:rsid w:val="00D33D58"/>
    <w:rsid w:val="00D33F4E"/>
    <w:rsid w:val="00D3458A"/>
    <w:rsid w:val="00D34944"/>
    <w:rsid w:val="00D34CCB"/>
    <w:rsid w:val="00D34E7B"/>
    <w:rsid w:val="00D353A5"/>
    <w:rsid w:val="00D3540B"/>
    <w:rsid w:val="00D35B54"/>
    <w:rsid w:val="00D36A83"/>
    <w:rsid w:val="00D4080E"/>
    <w:rsid w:val="00D4091D"/>
    <w:rsid w:val="00D409FE"/>
    <w:rsid w:val="00D40F01"/>
    <w:rsid w:val="00D42616"/>
    <w:rsid w:val="00D42D42"/>
    <w:rsid w:val="00D433AB"/>
    <w:rsid w:val="00D43FC0"/>
    <w:rsid w:val="00D44298"/>
    <w:rsid w:val="00D4438D"/>
    <w:rsid w:val="00D44528"/>
    <w:rsid w:val="00D456E5"/>
    <w:rsid w:val="00D457F2"/>
    <w:rsid w:val="00D4676C"/>
    <w:rsid w:val="00D46F40"/>
    <w:rsid w:val="00D47B4C"/>
    <w:rsid w:val="00D47EDC"/>
    <w:rsid w:val="00D51C8F"/>
    <w:rsid w:val="00D5233D"/>
    <w:rsid w:val="00D52561"/>
    <w:rsid w:val="00D5306C"/>
    <w:rsid w:val="00D5416D"/>
    <w:rsid w:val="00D54235"/>
    <w:rsid w:val="00D5425F"/>
    <w:rsid w:val="00D54B3D"/>
    <w:rsid w:val="00D54CA5"/>
    <w:rsid w:val="00D60B48"/>
    <w:rsid w:val="00D60D5C"/>
    <w:rsid w:val="00D61E86"/>
    <w:rsid w:val="00D620FF"/>
    <w:rsid w:val="00D6225D"/>
    <w:rsid w:val="00D62FD0"/>
    <w:rsid w:val="00D6409A"/>
    <w:rsid w:val="00D645D7"/>
    <w:rsid w:val="00D648F2"/>
    <w:rsid w:val="00D64C3B"/>
    <w:rsid w:val="00D66ADC"/>
    <w:rsid w:val="00D67473"/>
    <w:rsid w:val="00D700C3"/>
    <w:rsid w:val="00D70937"/>
    <w:rsid w:val="00D70A52"/>
    <w:rsid w:val="00D72E01"/>
    <w:rsid w:val="00D73099"/>
    <w:rsid w:val="00D7481F"/>
    <w:rsid w:val="00D74DAE"/>
    <w:rsid w:val="00D75E80"/>
    <w:rsid w:val="00D76011"/>
    <w:rsid w:val="00D76304"/>
    <w:rsid w:val="00D76A26"/>
    <w:rsid w:val="00D76BD8"/>
    <w:rsid w:val="00D80798"/>
    <w:rsid w:val="00D8141A"/>
    <w:rsid w:val="00D81B5E"/>
    <w:rsid w:val="00D842DD"/>
    <w:rsid w:val="00D8604C"/>
    <w:rsid w:val="00D86D30"/>
    <w:rsid w:val="00D876F2"/>
    <w:rsid w:val="00D8796C"/>
    <w:rsid w:val="00D87DFB"/>
    <w:rsid w:val="00D901BB"/>
    <w:rsid w:val="00D90794"/>
    <w:rsid w:val="00D90D1F"/>
    <w:rsid w:val="00D915FF"/>
    <w:rsid w:val="00D91F93"/>
    <w:rsid w:val="00D9329F"/>
    <w:rsid w:val="00D9336C"/>
    <w:rsid w:val="00D93B05"/>
    <w:rsid w:val="00D9467E"/>
    <w:rsid w:val="00D94A9D"/>
    <w:rsid w:val="00D94D04"/>
    <w:rsid w:val="00D9655E"/>
    <w:rsid w:val="00DA039C"/>
    <w:rsid w:val="00DA1F3A"/>
    <w:rsid w:val="00DA2167"/>
    <w:rsid w:val="00DA2425"/>
    <w:rsid w:val="00DA50BA"/>
    <w:rsid w:val="00DA516E"/>
    <w:rsid w:val="00DA5277"/>
    <w:rsid w:val="00DA5850"/>
    <w:rsid w:val="00DA5961"/>
    <w:rsid w:val="00DA643A"/>
    <w:rsid w:val="00DA648C"/>
    <w:rsid w:val="00DA759D"/>
    <w:rsid w:val="00DB1123"/>
    <w:rsid w:val="00DB1C2E"/>
    <w:rsid w:val="00DB2411"/>
    <w:rsid w:val="00DB2849"/>
    <w:rsid w:val="00DB2D2D"/>
    <w:rsid w:val="00DB34E9"/>
    <w:rsid w:val="00DB5006"/>
    <w:rsid w:val="00DB5210"/>
    <w:rsid w:val="00DB5610"/>
    <w:rsid w:val="00DB6327"/>
    <w:rsid w:val="00DB7F5D"/>
    <w:rsid w:val="00DC166B"/>
    <w:rsid w:val="00DC1764"/>
    <w:rsid w:val="00DC177A"/>
    <w:rsid w:val="00DC18F9"/>
    <w:rsid w:val="00DC1D60"/>
    <w:rsid w:val="00DC3995"/>
    <w:rsid w:val="00DC46A9"/>
    <w:rsid w:val="00DC644D"/>
    <w:rsid w:val="00DC6F8B"/>
    <w:rsid w:val="00DC728C"/>
    <w:rsid w:val="00DC7B54"/>
    <w:rsid w:val="00DD0ACB"/>
    <w:rsid w:val="00DD1B0D"/>
    <w:rsid w:val="00DD2018"/>
    <w:rsid w:val="00DD235D"/>
    <w:rsid w:val="00DD2FF4"/>
    <w:rsid w:val="00DD37A6"/>
    <w:rsid w:val="00DD5CAC"/>
    <w:rsid w:val="00DD5E50"/>
    <w:rsid w:val="00DD5F46"/>
    <w:rsid w:val="00DD783C"/>
    <w:rsid w:val="00DE0610"/>
    <w:rsid w:val="00DE0729"/>
    <w:rsid w:val="00DE19F4"/>
    <w:rsid w:val="00DE1E7D"/>
    <w:rsid w:val="00DE1F17"/>
    <w:rsid w:val="00DE2AB5"/>
    <w:rsid w:val="00DE4E4A"/>
    <w:rsid w:val="00DE53FE"/>
    <w:rsid w:val="00DE5B5A"/>
    <w:rsid w:val="00DE6A3C"/>
    <w:rsid w:val="00DF0562"/>
    <w:rsid w:val="00DF0CFE"/>
    <w:rsid w:val="00DF15A2"/>
    <w:rsid w:val="00DF15FA"/>
    <w:rsid w:val="00DF1874"/>
    <w:rsid w:val="00DF1AC9"/>
    <w:rsid w:val="00DF20BC"/>
    <w:rsid w:val="00DF243D"/>
    <w:rsid w:val="00DF251F"/>
    <w:rsid w:val="00DF374C"/>
    <w:rsid w:val="00DF4237"/>
    <w:rsid w:val="00DF4306"/>
    <w:rsid w:val="00DF4EEA"/>
    <w:rsid w:val="00E00C2B"/>
    <w:rsid w:val="00E031A5"/>
    <w:rsid w:val="00E03556"/>
    <w:rsid w:val="00E03D96"/>
    <w:rsid w:val="00E0503A"/>
    <w:rsid w:val="00E0616E"/>
    <w:rsid w:val="00E0642E"/>
    <w:rsid w:val="00E07452"/>
    <w:rsid w:val="00E07BB3"/>
    <w:rsid w:val="00E10B70"/>
    <w:rsid w:val="00E10DCD"/>
    <w:rsid w:val="00E11681"/>
    <w:rsid w:val="00E11736"/>
    <w:rsid w:val="00E11813"/>
    <w:rsid w:val="00E1206E"/>
    <w:rsid w:val="00E12334"/>
    <w:rsid w:val="00E13925"/>
    <w:rsid w:val="00E14E9C"/>
    <w:rsid w:val="00E14F0F"/>
    <w:rsid w:val="00E16E28"/>
    <w:rsid w:val="00E170FE"/>
    <w:rsid w:val="00E202B5"/>
    <w:rsid w:val="00E21DF1"/>
    <w:rsid w:val="00E221D6"/>
    <w:rsid w:val="00E22576"/>
    <w:rsid w:val="00E22744"/>
    <w:rsid w:val="00E25175"/>
    <w:rsid w:val="00E2520E"/>
    <w:rsid w:val="00E255DB"/>
    <w:rsid w:val="00E2587D"/>
    <w:rsid w:val="00E25DB1"/>
    <w:rsid w:val="00E27365"/>
    <w:rsid w:val="00E305BC"/>
    <w:rsid w:val="00E320B6"/>
    <w:rsid w:val="00E32A46"/>
    <w:rsid w:val="00E32A77"/>
    <w:rsid w:val="00E32BF8"/>
    <w:rsid w:val="00E34836"/>
    <w:rsid w:val="00E352CC"/>
    <w:rsid w:val="00E36C9A"/>
    <w:rsid w:val="00E37A31"/>
    <w:rsid w:val="00E40836"/>
    <w:rsid w:val="00E42095"/>
    <w:rsid w:val="00E421FA"/>
    <w:rsid w:val="00E42E33"/>
    <w:rsid w:val="00E4341A"/>
    <w:rsid w:val="00E43AAB"/>
    <w:rsid w:val="00E45A6A"/>
    <w:rsid w:val="00E45D9D"/>
    <w:rsid w:val="00E468F6"/>
    <w:rsid w:val="00E5079C"/>
    <w:rsid w:val="00E50B17"/>
    <w:rsid w:val="00E50C86"/>
    <w:rsid w:val="00E50DFC"/>
    <w:rsid w:val="00E510CB"/>
    <w:rsid w:val="00E51519"/>
    <w:rsid w:val="00E5225C"/>
    <w:rsid w:val="00E525A4"/>
    <w:rsid w:val="00E52B25"/>
    <w:rsid w:val="00E548FA"/>
    <w:rsid w:val="00E5555D"/>
    <w:rsid w:val="00E56E39"/>
    <w:rsid w:val="00E57E5D"/>
    <w:rsid w:val="00E601B4"/>
    <w:rsid w:val="00E601C1"/>
    <w:rsid w:val="00E6237C"/>
    <w:rsid w:val="00E62EB9"/>
    <w:rsid w:val="00E63C95"/>
    <w:rsid w:val="00E63D8D"/>
    <w:rsid w:val="00E64554"/>
    <w:rsid w:val="00E64CAA"/>
    <w:rsid w:val="00E64E91"/>
    <w:rsid w:val="00E64F46"/>
    <w:rsid w:val="00E6563C"/>
    <w:rsid w:val="00E65A41"/>
    <w:rsid w:val="00E669DE"/>
    <w:rsid w:val="00E671DF"/>
    <w:rsid w:val="00E67843"/>
    <w:rsid w:val="00E67B48"/>
    <w:rsid w:val="00E711F4"/>
    <w:rsid w:val="00E71AD0"/>
    <w:rsid w:val="00E71F59"/>
    <w:rsid w:val="00E72443"/>
    <w:rsid w:val="00E72556"/>
    <w:rsid w:val="00E73EED"/>
    <w:rsid w:val="00E744E2"/>
    <w:rsid w:val="00E74512"/>
    <w:rsid w:val="00E75392"/>
    <w:rsid w:val="00E76AAB"/>
    <w:rsid w:val="00E76D69"/>
    <w:rsid w:val="00E80170"/>
    <w:rsid w:val="00E8052A"/>
    <w:rsid w:val="00E82629"/>
    <w:rsid w:val="00E8263C"/>
    <w:rsid w:val="00E84242"/>
    <w:rsid w:val="00E845CF"/>
    <w:rsid w:val="00E84DCD"/>
    <w:rsid w:val="00E85A39"/>
    <w:rsid w:val="00E86FB6"/>
    <w:rsid w:val="00E87DBE"/>
    <w:rsid w:val="00E87F40"/>
    <w:rsid w:val="00E91D25"/>
    <w:rsid w:val="00E92C83"/>
    <w:rsid w:val="00E92DB6"/>
    <w:rsid w:val="00E92E73"/>
    <w:rsid w:val="00E939F2"/>
    <w:rsid w:val="00E93E66"/>
    <w:rsid w:val="00E953E5"/>
    <w:rsid w:val="00EA0108"/>
    <w:rsid w:val="00EA068B"/>
    <w:rsid w:val="00EA0B7F"/>
    <w:rsid w:val="00EA0FC8"/>
    <w:rsid w:val="00EA2168"/>
    <w:rsid w:val="00EA22C1"/>
    <w:rsid w:val="00EA2C3B"/>
    <w:rsid w:val="00EA2EFF"/>
    <w:rsid w:val="00EA3C98"/>
    <w:rsid w:val="00EA4021"/>
    <w:rsid w:val="00EA477F"/>
    <w:rsid w:val="00EA4E26"/>
    <w:rsid w:val="00EA55B2"/>
    <w:rsid w:val="00EA6191"/>
    <w:rsid w:val="00EA6BE2"/>
    <w:rsid w:val="00EA6EDE"/>
    <w:rsid w:val="00EA77A8"/>
    <w:rsid w:val="00EA7E0A"/>
    <w:rsid w:val="00EB0284"/>
    <w:rsid w:val="00EB0766"/>
    <w:rsid w:val="00EB158E"/>
    <w:rsid w:val="00EB21DC"/>
    <w:rsid w:val="00EB23FD"/>
    <w:rsid w:val="00EB4F74"/>
    <w:rsid w:val="00EB5493"/>
    <w:rsid w:val="00EB607C"/>
    <w:rsid w:val="00EB6D7D"/>
    <w:rsid w:val="00EB7D14"/>
    <w:rsid w:val="00EC06BA"/>
    <w:rsid w:val="00EC083C"/>
    <w:rsid w:val="00EC1869"/>
    <w:rsid w:val="00EC1993"/>
    <w:rsid w:val="00EC204C"/>
    <w:rsid w:val="00EC229F"/>
    <w:rsid w:val="00EC2CC1"/>
    <w:rsid w:val="00EC3818"/>
    <w:rsid w:val="00EC3B0E"/>
    <w:rsid w:val="00EC3B3C"/>
    <w:rsid w:val="00EC4D89"/>
    <w:rsid w:val="00EC676D"/>
    <w:rsid w:val="00EC79AA"/>
    <w:rsid w:val="00EC7A2A"/>
    <w:rsid w:val="00ED026A"/>
    <w:rsid w:val="00ED06DE"/>
    <w:rsid w:val="00ED0752"/>
    <w:rsid w:val="00ED155C"/>
    <w:rsid w:val="00ED21B9"/>
    <w:rsid w:val="00ED2272"/>
    <w:rsid w:val="00ED28B4"/>
    <w:rsid w:val="00ED3540"/>
    <w:rsid w:val="00ED52EC"/>
    <w:rsid w:val="00ED55DD"/>
    <w:rsid w:val="00ED56FA"/>
    <w:rsid w:val="00ED5AE1"/>
    <w:rsid w:val="00ED65B9"/>
    <w:rsid w:val="00ED7561"/>
    <w:rsid w:val="00ED7951"/>
    <w:rsid w:val="00EE0B1A"/>
    <w:rsid w:val="00EE0BC4"/>
    <w:rsid w:val="00EE155E"/>
    <w:rsid w:val="00EE2CEB"/>
    <w:rsid w:val="00EE3001"/>
    <w:rsid w:val="00EE3240"/>
    <w:rsid w:val="00EE346D"/>
    <w:rsid w:val="00EE3EBE"/>
    <w:rsid w:val="00EE4097"/>
    <w:rsid w:val="00EE442E"/>
    <w:rsid w:val="00EE47DC"/>
    <w:rsid w:val="00EE51FC"/>
    <w:rsid w:val="00EE55F7"/>
    <w:rsid w:val="00EE5D64"/>
    <w:rsid w:val="00EE5F6F"/>
    <w:rsid w:val="00EE6778"/>
    <w:rsid w:val="00EE766C"/>
    <w:rsid w:val="00EE7E0E"/>
    <w:rsid w:val="00EF0A3F"/>
    <w:rsid w:val="00EF14EB"/>
    <w:rsid w:val="00EF1573"/>
    <w:rsid w:val="00EF1B81"/>
    <w:rsid w:val="00EF1E82"/>
    <w:rsid w:val="00EF2463"/>
    <w:rsid w:val="00EF4053"/>
    <w:rsid w:val="00EF4235"/>
    <w:rsid w:val="00EF5F45"/>
    <w:rsid w:val="00EF6F06"/>
    <w:rsid w:val="00EF6F71"/>
    <w:rsid w:val="00EF72F2"/>
    <w:rsid w:val="00F01CD0"/>
    <w:rsid w:val="00F023C9"/>
    <w:rsid w:val="00F02D4A"/>
    <w:rsid w:val="00F04901"/>
    <w:rsid w:val="00F050A3"/>
    <w:rsid w:val="00F063A7"/>
    <w:rsid w:val="00F06FD7"/>
    <w:rsid w:val="00F07D06"/>
    <w:rsid w:val="00F07E73"/>
    <w:rsid w:val="00F10E50"/>
    <w:rsid w:val="00F11054"/>
    <w:rsid w:val="00F134EA"/>
    <w:rsid w:val="00F13698"/>
    <w:rsid w:val="00F138CB"/>
    <w:rsid w:val="00F13C82"/>
    <w:rsid w:val="00F16729"/>
    <w:rsid w:val="00F16BC5"/>
    <w:rsid w:val="00F16E16"/>
    <w:rsid w:val="00F171A2"/>
    <w:rsid w:val="00F174B6"/>
    <w:rsid w:val="00F20A44"/>
    <w:rsid w:val="00F20FF8"/>
    <w:rsid w:val="00F220DF"/>
    <w:rsid w:val="00F22166"/>
    <w:rsid w:val="00F222EB"/>
    <w:rsid w:val="00F232A9"/>
    <w:rsid w:val="00F2342C"/>
    <w:rsid w:val="00F23E36"/>
    <w:rsid w:val="00F2568B"/>
    <w:rsid w:val="00F25F86"/>
    <w:rsid w:val="00F26E87"/>
    <w:rsid w:val="00F2709F"/>
    <w:rsid w:val="00F2767F"/>
    <w:rsid w:val="00F2790B"/>
    <w:rsid w:val="00F3099A"/>
    <w:rsid w:val="00F31B27"/>
    <w:rsid w:val="00F32035"/>
    <w:rsid w:val="00F331FA"/>
    <w:rsid w:val="00F33CFF"/>
    <w:rsid w:val="00F34149"/>
    <w:rsid w:val="00F34C20"/>
    <w:rsid w:val="00F368F7"/>
    <w:rsid w:val="00F36C6C"/>
    <w:rsid w:val="00F36E7F"/>
    <w:rsid w:val="00F4021D"/>
    <w:rsid w:val="00F4054E"/>
    <w:rsid w:val="00F40E3F"/>
    <w:rsid w:val="00F4113B"/>
    <w:rsid w:val="00F4172E"/>
    <w:rsid w:val="00F41A6A"/>
    <w:rsid w:val="00F41BF8"/>
    <w:rsid w:val="00F423DA"/>
    <w:rsid w:val="00F42C89"/>
    <w:rsid w:val="00F42C8B"/>
    <w:rsid w:val="00F437C1"/>
    <w:rsid w:val="00F43855"/>
    <w:rsid w:val="00F43F9E"/>
    <w:rsid w:val="00F44137"/>
    <w:rsid w:val="00F44AEF"/>
    <w:rsid w:val="00F44DB0"/>
    <w:rsid w:val="00F45E54"/>
    <w:rsid w:val="00F462D6"/>
    <w:rsid w:val="00F469B2"/>
    <w:rsid w:val="00F473C9"/>
    <w:rsid w:val="00F479AB"/>
    <w:rsid w:val="00F47A60"/>
    <w:rsid w:val="00F50198"/>
    <w:rsid w:val="00F5039D"/>
    <w:rsid w:val="00F5146E"/>
    <w:rsid w:val="00F52841"/>
    <w:rsid w:val="00F53E8D"/>
    <w:rsid w:val="00F54014"/>
    <w:rsid w:val="00F549C6"/>
    <w:rsid w:val="00F55109"/>
    <w:rsid w:val="00F553A7"/>
    <w:rsid w:val="00F55811"/>
    <w:rsid w:val="00F574B1"/>
    <w:rsid w:val="00F627BC"/>
    <w:rsid w:val="00F62C12"/>
    <w:rsid w:val="00F6334F"/>
    <w:rsid w:val="00F634D0"/>
    <w:rsid w:val="00F66310"/>
    <w:rsid w:val="00F667F4"/>
    <w:rsid w:val="00F66D9F"/>
    <w:rsid w:val="00F66E07"/>
    <w:rsid w:val="00F67351"/>
    <w:rsid w:val="00F70027"/>
    <w:rsid w:val="00F71BCF"/>
    <w:rsid w:val="00F71E9F"/>
    <w:rsid w:val="00F7279E"/>
    <w:rsid w:val="00F72E7F"/>
    <w:rsid w:val="00F75403"/>
    <w:rsid w:val="00F7543F"/>
    <w:rsid w:val="00F77A49"/>
    <w:rsid w:val="00F80B2D"/>
    <w:rsid w:val="00F81666"/>
    <w:rsid w:val="00F829BF"/>
    <w:rsid w:val="00F83419"/>
    <w:rsid w:val="00F83987"/>
    <w:rsid w:val="00F844E0"/>
    <w:rsid w:val="00F84630"/>
    <w:rsid w:val="00F8518D"/>
    <w:rsid w:val="00F85265"/>
    <w:rsid w:val="00F86224"/>
    <w:rsid w:val="00F8632F"/>
    <w:rsid w:val="00F86F58"/>
    <w:rsid w:val="00F87679"/>
    <w:rsid w:val="00F87839"/>
    <w:rsid w:val="00F87B2B"/>
    <w:rsid w:val="00F90046"/>
    <w:rsid w:val="00F904DA"/>
    <w:rsid w:val="00F91E90"/>
    <w:rsid w:val="00F927B5"/>
    <w:rsid w:val="00F92CB6"/>
    <w:rsid w:val="00F92F97"/>
    <w:rsid w:val="00F9373C"/>
    <w:rsid w:val="00F94085"/>
    <w:rsid w:val="00F94493"/>
    <w:rsid w:val="00F95743"/>
    <w:rsid w:val="00F966EC"/>
    <w:rsid w:val="00F96B64"/>
    <w:rsid w:val="00F975BC"/>
    <w:rsid w:val="00FA2139"/>
    <w:rsid w:val="00FA25AB"/>
    <w:rsid w:val="00FA3981"/>
    <w:rsid w:val="00FA6339"/>
    <w:rsid w:val="00FA63FA"/>
    <w:rsid w:val="00FB0130"/>
    <w:rsid w:val="00FB1F55"/>
    <w:rsid w:val="00FB2885"/>
    <w:rsid w:val="00FB4473"/>
    <w:rsid w:val="00FB506E"/>
    <w:rsid w:val="00FB5F07"/>
    <w:rsid w:val="00FB77D1"/>
    <w:rsid w:val="00FC143C"/>
    <w:rsid w:val="00FC2925"/>
    <w:rsid w:val="00FC3A53"/>
    <w:rsid w:val="00FC50FE"/>
    <w:rsid w:val="00FC5ADC"/>
    <w:rsid w:val="00FC601D"/>
    <w:rsid w:val="00FC7522"/>
    <w:rsid w:val="00FD1ACF"/>
    <w:rsid w:val="00FD26B7"/>
    <w:rsid w:val="00FD2B3F"/>
    <w:rsid w:val="00FD31B8"/>
    <w:rsid w:val="00FD5974"/>
    <w:rsid w:val="00FD5E31"/>
    <w:rsid w:val="00FD68C5"/>
    <w:rsid w:val="00FD6E02"/>
    <w:rsid w:val="00FE088F"/>
    <w:rsid w:val="00FE18A0"/>
    <w:rsid w:val="00FE1D4F"/>
    <w:rsid w:val="00FE2453"/>
    <w:rsid w:val="00FE4737"/>
    <w:rsid w:val="00FE53B0"/>
    <w:rsid w:val="00FE6EB8"/>
    <w:rsid w:val="00FF1321"/>
    <w:rsid w:val="00FF1783"/>
    <w:rsid w:val="00FF25D5"/>
    <w:rsid w:val="00FF44D4"/>
    <w:rsid w:val="00FF46BF"/>
    <w:rsid w:val="00FF4865"/>
    <w:rsid w:val="00FF602C"/>
    <w:rsid w:val="00FF6328"/>
    <w:rsid w:val="00FF63E4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344A3B0"/>
  <w15:docId w15:val="{90C5262D-1FC1-466B-BF3B-C3E7CE1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6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4C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4C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44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379"/>
    <w:rPr>
      <w:rFonts w:ascii="Tahoma" w:hAnsi="Tahoma" w:cs="Tahoma"/>
      <w:sz w:val="16"/>
      <w:szCs w:val="16"/>
    </w:rPr>
  </w:style>
  <w:style w:type="character" w:customStyle="1" w:styleId="yui372211366125767250155">
    <w:name w:val="yui_3_7_2_21_1366125767250_155"/>
    <w:basedOn w:val="DefaultParagraphFont"/>
    <w:rsid w:val="002C4DA6"/>
  </w:style>
  <w:style w:type="table" w:styleId="TableGrid">
    <w:name w:val="Table Grid"/>
    <w:basedOn w:val="TableNormal"/>
    <w:uiPriority w:val="59"/>
    <w:rsid w:val="00DF15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80B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B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B2D"/>
    <w:rPr>
      <w:b/>
      <w:bCs/>
    </w:rPr>
  </w:style>
  <w:style w:type="character" w:styleId="Hyperlink">
    <w:name w:val="Hyperlink"/>
    <w:basedOn w:val="DefaultParagraphFont"/>
    <w:unhideWhenUsed/>
    <w:rsid w:val="00745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F4A6-F5FA-4FD5-88E5-5716BDC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POCONO FARMS EAST ASSOCIATION, INC</vt:lpstr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POCONO FARMS EAST ASSOCIATION, INC</dc:title>
  <dc:creator>Sonia</dc:creator>
  <cp:lastModifiedBy>Robert</cp:lastModifiedBy>
  <cp:revision>14</cp:revision>
  <cp:lastPrinted>2018-09-11T16:29:00Z</cp:lastPrinted>
  <dcterms:created xsi:type="dcterms:W3CDTF">2019-06-11T12:59:00Z</dcterms:created>
  <dcterms:modified xsi:type="dcterms:W3CDTF">2019-06-18T18:47:00Z</dcterms:modified>
</cp:coreProperties>
</file>